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FB712" w14:textId="77777777" w:rsidR="003A1C10" w:rsidRDefault="009052F4">
      <w:pPr>
        <w:tabs>
          <w:tab w:val="right" w:pos="8920"/>
        </w:tabs>
        <w:jc w:val="center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_tradnl"/>
        </w:rPr>
      </w:pPr>
      <w:r>
        <w:rPr>
          <w:rFonts w:ascii="Arial" w:eastAsia="Arial Unicode MS" w:hAnsi="Arial"/>
          <w:b/>
          <w:noProof/>
          <w:color w:val="000000"/>
          <w:sz w:val="28"/>
          <w:u w:color="000000"/>
          <w:lang w:val="es-ES" w:eastAsia="es-ES"/>
        </w:rPr>
        <w:drawing>
          <wp:anchor distT="57150" distB="57150" distL="57150" distR="57150" simplePos="0" relativeHeight="251657728" behindDoc="0" locked="0" layoutInCell="1" allowOverlap="1" wp14:anchorId="78B0BEE0" wp14:editId="2F978EAA">
            <wp:simplePos x="0" y="0"/>
            <wp:positionH relativeFrom="margin">
              <wp:posOffset>5346065</wp:posOffset>
            </wp:positionH>
            <wp:positionV relativeFrom="page">
              <wp:posOffset>170815</wp:posOffset>
            </wp:positionV>
            <wp:extent cx="1273175" cy="1485900"/>
            <wp:effectExtent l="0" t="0" r="0" b="12700"/>
            <wp:wrapThrough wrapText="bothSides">
              <wp:wrapPolygon edited="0">
                <wp:start x="0" y="0"/>
                <wp:lineTo x="0" y="21415"/>
                <wp:lineTo x="21115" y="21415"/>
                <wp:lineTo x="21115" y="0"/>
                <wp:lineTo x="0" y="0"/>
              </wp:wrapPolygon>
            </wp:wrapThrough>
            <wp:docPr id="1" name="Imagen 1" descr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.pn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1" t="8841" r="8841" b="8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17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AC0C05">
        <w:rPr>
          <w:rFonts w:ascii="Arial" w:eastAsia="Arial Unicode MS" w:hAnsi="Arial Unicode MS"/>
          <w:b/>
          <w:color w:val="000000"/>
          <w:sz w:val="22"/>
          <w:u w:color="000000"/>
          <w:lang w:val="es-ES_tradnl"/>
        </w:rPr>
        <w:t>PATRICIO ALEJANDRO ROJAS ARCOS</w:t>
      </w:r>
    </w:p>
    <w:p w14:paraId="3BCF09DA" w14:textId="77777777" w:rsidR="00F5754B" w:rsidRDefault="00F5754B" w:rsidP="00F5754B">
      <w:pPr>
        <w:pStyle w:val="Body1"/>
        <w:jc w:val="center"/>
        <w:outlineLvl w:val="0"/>
        <w:rPr>
          <w:rFonts w:ascii="Arial" w:hAnsi="Arial Unicode MS"/>
          <w:b/>
          <w:sz w:val="22"/>
          <w:u w:color="000000"/>
          <w:lang w:val="de-DE"/>
        </w:rPr>
      </w:pPr>
      <w:r>
        <w:rPr>
          <w:rFonts w:ascii="Arial" w:hAnsi="Arial Unicode MS"/>
          <w:b/>
          <w:sz w:val="22"/>
          <w:u w:color="000000"/>
          <w:lang w:val="de-DE"/>
        </w:rPr>
        <w:t xml:space="preserve">Administrador de Empresas </w:t>
      </w:r>
    </w:p>
    <w:p w14:paraId="35162CCA" w14:textId="3F40B976" w:rsidR="00CA3B25" w:rsidRPr="00F5754B" w:rsidRDefault="00CA3B25" w:rsidP="00F5754B">
      <w:pPr>
        <w:pStyle w:val="Body1"/>
        <w:jc w:val="center"/>
        <w:outlineLvl w:val="0"/>
        <w:rPr>
          <w:rFonts w:ascii="Arial" w:hAnsi="Arial Unicode MS"/>
          <w:b/>
          <w:sz w:val="22"/>
          <w:u w:color="000000"/>
          <w:lang w:val="de-DE"/>
        </w:rPr>
      </w:pPr>
      <w:r>
        <w:rPr>
          <w:rFonts w:ascii="Arial" w:hAnsi="Arial Unicode MS"/>
          <w:b/>
          <w:sz w:val="22"/>
          <w:u w:color="000000"/>
          <w:lang w:val="de-DE"/>
        </w:rPr>
        <w:t xml:space="preserve">La Gloria </w:t>
      </w:r>
      <w:r w:rsidR="00725C70">
        <w:rPr>
          <w:rFonts w:ascii="Arial" w:hAnsi="Arial Unicode MS"/>
          <w:b/>
          <w:sz w:val="22"/>
          <w:u w:color="000000"/>
          <w:lang w:val="de-DE"/>
        </w:rPr>
        <w:t xml:space="preserve">30 Dpto.174 las condes, Santiago. </w:t>
      </w:r>
    </w:p>
    <w:p w14:paraId="10B9C1A5" w14:textId="7ABDAD2E" w:rsidR="003A1C10" w:rsidRDefault="00AC0C05">
      <w:pPr>
        <w:pStyle w:val="Body1"/>
        <w:jc w:val="center"/>
        <w:outlineLvl w:val="0"/>
        <w:rPr>
          <w:rFonts w:ascii="Arial" w:hAnsi="Arial"/>
          <w:sz w:val="22"/>
          <w:u w:color="000000"/>
          <w:lang w:val="de-DE"/>
        </w:rPr>
      </w:pPr>
      <w:r>
        <w:rPr>
          <w:rFonts w:ascii="Arial" w:hAnsi="Arial Unicode MS"/>
          <w:sz w:val="22"/>
          <w:u w:color="000000"/>
          <w:lang w:val="de-DE"/>
        </w:rPr>
        <w:t xml:space="preserve">Cel.: +(56 9) </w:t>
      </w:r>
      <w:r w:rsidR="00E37CFA">
        <w:rPr>
          <w:rFonts w:ascii="Arial" w:hAnsi="Arial Unicode MS"/>
          <w:sz w:val="22"/>
          <w:u w:color="000000"/>
          <w:lang w:val="de-DE"/>
        </w:rPr>
        <w:t>7 4516162</w:t>
      </w:r>
    </w:p>
    <w:p w14:paraId="41469B6D" w14:textId="77777777" w:rsidR="003A1C10" w:rsidRDefault="00AC0C05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_tradnl"/>
        </w:rPr>
      </w:pPr>
      <w:r>
        <w:rPr>
          <w:rFonts w:ascii="Arial" w:eastAsia="Arial Unicode MS" w:hAnsi="Arial Unicode MS"/>
          <w:color w:val="000000"/>
          <w:sz w:val="22"/>
          <w:u w:color="000000"/>
          <w:lang w:val="de-DE"/>
        </w:rPr>
        <w:t xml:space="preserve">                                                  </w:t>
      </w:r>
      <w:hyperlink r:id="rId9" w:history="1">
        <w:r>
          <w:rPr>
            <w:rStyle w:val="Hipervnculo"/>
            <w:rFonts w:ascii="Arial" w:eastAsia="Arial Unicode MS" w:hAnsi="Arial Unicode MS"/>
            <w:sz w:val="22"/>
          </w:rPr>
          <w:t>patriciorojasa@aol.com</w:t>
        </w:r>
      </w:hyperlink>
    </w:p>
    <w:p w14:paraId="4CC57F2F" w14:textId="77777777" w:rsidR="003A1C10" w:rsidRDefault="003A1C10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_tradnl"/>
        </w:rPr>
      </w:pPr>
    </w:p>
    <w:p w14:paraId="3F8DA5B8" w14:textId="76C7C1D7" w:rsidR="008F5244" w:rsidRDefault="00AC0C05" w:rsidP="00306346">
      <w:pPr>
        <w:tabs>
          <w:tab w:val="right" w:pos="8920"/>
        </w:tabs>
        <w:jc w:val="both"/>
        <w:outlineLvl w:val="0"/>
        <w:rPr>
          <w:rFonts w:ascii="Arial" w:eastAsia="Arial Unicode MS" w:hAnsi="Arial Unicode MS"/>
          <w:b/>
          <w:color w:val="000000"/>
          <w:sz w:val="22"/>
          <w:u w:color="000000"/>
          <w:lang w:val="es-ES_tradnl"/>
        </w:rPr>
      </w:pPr>
      <w:r>
        <w:rPr>
          <w:rFonts w:ascii="Arial" w:eastAsia="Arial Unicode MS" w:hAnsi="Arial Unicode MS"/>
          <w:b/>
          <w:color w:val="000000"/>
          <w:sz w:val="22"/>
          <w:u w:color="000000"/>
          <w:lang w:val="es-ES_tradnl"/>
        </w:rPr>
        <w:t>RESUM</w:t>
      </w:r>
      <w:r w:rsidR="00306346">
        <w:rPr>
          <w:rFonts w:ascii="Arial" w:eastAsia="Arial Unicode MS" w:hAnsi="Arial Unicode MS"/>
          <w:b/>
          <w:color w:val="000000"/>
          <w:sz w:val="22"/>
          <w:u w:color="000000"/>
          <w:lang w:val="es-ES_tradnl"/>
        </w:rPr>
        <w:t xml:space="preserve">EN </w:t>
      </w:r>
    </w:p>
    <w:p w14:paraId="317BD5D9" w14:textId="77777777" w:rsidR="00306346" w:rsidRPr="00306346" w:rsidRDefault="00306346" w:rsidP="00306346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"/>
        </w:rPr>
      </w:pPr>
    </w:p>
    <w:p w14:paraId="17EC0DE0" w14:textId="55DD1B5F" w:rsidR="00DE25F7" w:rsidRPr="00DE25F7" w:rsidRDefault="008F5244" w:rsidP="00905B6A">
      <w:pPr>
        <w:pStyle w:val="Body1"/>
        <w:ind w:right="278"/>
        <w:jc w:val="both"/>
        <w:outlineLvl w:val="0"/>
        <w:rPr>
          <w:rFonts w:ascii="Arial" w:hAnsi="Arial" w:cs="Arial"/>
          <w:sz w:val="22"/>
          <w:u w:color="000000"/>
        </w:rPr>
      </w:pPr>
      <w:r w:rsidRPr="00CD7081">
        <w:rPr>
          <w:rFonts w:ascii="Arial" w:hAnsi="Arial" w:cs="Arial"/>
          <w:sz w:val="22"/>
          <w:u w:color="000000"/>
        </w:rPr>
        <w:t>Desempeñarme exitosamente y cont</w:t>
      </w:r>
      <w:r w:rsidR="00306346">
        <w:rPr>
          <w:rFonts w:ascii="Arial" w:hAnsi="Arial" w:cs="Arial"/>
          <w:sz w:val="22"/>
          <w:u w:color="000000"/>
        </w:rPr>
        <w:t>ribuir en proyectos</w:t>
      </w:r>
      <w:r w:rsidRPr="00CD7081">
        <w:rPr>
          <w:rFonts w:ascii="Arial" w:hAnsi="Arial" w:cs="Arial"/>
          <w:sz w:val="22"/>
          <w:u w:color="000000"/>
        </w:rPr>
        <w:t xml:space="preserve"> que si</w:t>
      </w:r>
      <w:r w:rsidR="00A6352B">
        <w:rPr>
          <w:rFonts w:ascii="Arial" w:hAnsi="Arial" w:cs="Arial"/>
          <w:sz w:val="22"/>
          <w:u w:color="000000"/>
        </w:rPr>
        <w:t xml:space="preserve">gnifiquen un desafío personal , </w:t>
      </w:r>
      <w:r w:rsidRPr="00CD7081">
        <w:rPr>
          <w:rFonts w:ascii="Arial" w:hAnsi="Arial" w:cs="Arial"/>
          <w:sz w:val="22"/>
          <w:u w:color="000000"/>
        </w:rPr>
        <w:t>p</w:t>
      </w:r>
      <w:r w:rsidR="003C753D">
        <w:rPr>
          <w:rFonts w:ascii="Arial" w:hAnsi="Arial" w:cs="Arial"/>
          <w:sz w:val="22"/>
          <w:u w:color="000000"/>
        </w:rPr>
        <w:t>rofesional, y en equipos laborales</w:t>
      </w:r>
      <w:r w:rsidR="003C753D">
        <w:rPr>
          <w:rFonts w:ascii="Arial" w:hAnsi="Arial" w:cs="Arial"/>
          <w:sz w:val="22"/>
          <w:u w:color="000000"/>
          <w:lang w:val="es-ES"/>
        </w:rPr>
        <w:t>.</w:t>
      </w:r>
      <w:r w:rsidRPr="00CD7081">
        <w:rPr>
          <w:rFonts w:ascii="Arial" w:hAnsi="Arial" w:cs="Arial"/>
          <w:sz w:val="22"/>
          <w:u w:color="000000"/>
        </w:rPr>
        <w:t xml:space="preserve"> </w:t>
      </w:r>
      <w:r w:rsidR="00205F90" w:rsidRPr="00CD7081">
        <w:rPr>
          <w:rFonts w:ascii="Arial" w:hAnsi="Arial" w:cs="Arial"/>
          <w:sz w:val="22"/>
          <w:u w:color="000000"/>
        </w:rPr>
        <w:t>Resolutivo, proactivo</w:t>
      </w:r>
      <w:r w:rsidR="00AC0C05" w:rsidRPr="00CD7081">
        <w:rPr>
          <w:rFonts w:ascii="Arial" w:hAnsi="Arial" w:cs="Arial"/>
          <w:sz w:val="22"/>
          <w:u w:color="000000"/>
        </w:rPr>
        <w:t>, orientado a resultados</w:t>
      </w:r>
      <w:r w:rsidR="00E1009B" w:rsidRPr="00CD7081">
        <w:rPr>
          <w:rFonts w:ascii="Arial" w:hAnsi="Arial" w:cs="Arial"/>
          <w:sz w:val="22"/>
          <w:u w:color="000000"/>
        </w:rPr>
        <w:t xml:space="preserve">, </w:t>
      </w:r>
      <w:r w:rsidR="00C87F8A">
        <w:rPr>
          <w:rFonts w:ascii="Arial" w:hAnsi="Arial" w:cs="Arial"/>
          <w:sz w:val="22"/>
          <w:u w:color="000000"/>
        </w:rPr>
        <w:t xml:space="preserve">al servicio del o </w:t>
      </w:r>
      <w:r w:rsidR="00E1009B" w:rsidRPr="00CD7081">
        <w:rPr>
          <w:rFonts w:ascii="Arial" w:hAnsi="Arial" w:cs="Arial"/>
          <w:sz w:val="22"/>
          <w:u w:color="000000"/>
        </w:rPr>
        <w:t>los proyectos</w:t>
      </w:r>
      <w:r w:rsidR="00AC0C05" w:rsidRPr="00CD7081">
        <w:rPr>
          <w:rFonts w:ascii="Arial" w:hAnsi="Arial" w:cs="Arial"/>
          <w:sz w:val="22"/>
          <w:u w:color="000000"/>
        </w:rPr>
        <w:t>. Capacidad de planificació</w:t>
      </w:r>
      <w:r w:rsidR="00205F90" w:rsidRPr="00CD7081">
        <w:rPr>
          <w:rFonts w:ascii="Arial" w:hAnsi="Arial" w:cs="Arial"/>
          <w:sz w:val="22"/>
          <w:u w:color="000000"/>
        </w:rPr>
        <w:t>n, análisis</w:t>
      </w:r>
      <w:r w:rsidR="00AC0C05" w:rsidRPr="00CD7081">
        <w:rPr>
          <w:rFonts w:ascii="Arial" w:hAnsi="Arial" w:cs="Arial"/>
          <w:sz w:val="22"/>
          <w:u w:color="000000"/>
        </w:rPr>
        <w:t xml:space="preserve">, </w:t>
      </w:r>
      <w:r w:rsidR="00205F90" w:rsidRPr="00CD7081">
        <w:rPr>
          <w:rFonts w:ascii="Arial" w:hAnsi="Arial" w:cs="Arial"/>
          <w:sz w:val="22"/>
          <w:u w:color="000000"/>
        </w:rPr>
        <w:t>reportabilidad y manejo de her</w:t>
      </w:r>
      <w:r w:rsidR="00CF5C3B" w:rsidRPr="00CD7081">
        <w:rPr>
          <w:rFonts w:ascii="Arial" w:hAnsi="Arial" w:cs="Arial"/>
          <w:sz w:val="22"/>
          <w:u w:color="000000"/>
        </w:rPr>
        <w:t>ram</w:t>
      </w:r>
      <w:r w:rsidR="00205F90" w:rsidRPr="00CD7081">
        <w:rPr>
          <w:rFonts w:ascii="Arial" w:hAnsi="Arial" w:cs="Arial"/>
          <w:sz w:val="22"/>
          <w:u w:color="000000"/>
        </w:rPr>
        <w:t>ientas tecnológicas para la administración y</w:t>
      </w:r>
      <w:r w:rsidR="00AC0C05" w:rsidRPr="00CD7081">
        <w:rPr>
          <w:rFonts w:ascii="Arial" w:hAnsi="Arial" w:cs="Arial"/>
          <w:sz w:val="22"/>
          <w:u w:color="000000"/>
        </w:rPr>
        <w:t xml:space="preserve"> obtención de resultados</w:t>
      </w:r>
      <w:r w:rsidR="00CF5C3B" w:rsidRPr="00CD7081">
        <w:rPr>
          <w:rFonts w:ascii="Arial" w:hAnsi="Arial" w:cs="Arial"/>
          <w:sz w:val="22"/>
          <w:u w:color="000000"/>
        </w:rPr>
        <w:t xml:space="preserve"> en la organización, ciclo de vida del proyecto</w:t>
      </w:r>
      <w:r w:rsidR="00A6352B">
        <w:rPr>
          <w:rFonts w:ascii="Arial" w:hAnsi="Arial" w:cs="Arial"/>
          <w:sz w:val="22"/>
          <w:u w:color="000000"/>
          <w:lang w:val="es-ES"/>
        </w:rPr>
        <w:t>s</w:t>
      </w:r>
      <w:r w:rsidR="00CF5C3B" w:rsidRPr="00CD7081">
        <w:rPr>
          <w:rFonts w:ascii="Arial" w:hAnsi="Arial" w:cs="Arial"/>
          <w:sz w:val="22"/>
          <w:u w:color="000000"/>
        </w:rPr>
        <w:t xml:space="preserve"> y sus grupos de procesos</w:t>
      </w:r>
      <w:r w:rsidR="00AC0C05" w:rsidRPr="00CD7081">
        <w:rPr>
          <w:rFonts w:ascii="Arial" w:hAnsi="Arial" w:cs="Arial"/>
          <w:sz w:val="22"/>
          <w:u w:color="000000"/>
        </w:rPr>
        <w:t>.</w:t>
      </w:r>
      <w:r w:rsidR="00374428" w:rsidRPr="00CD7081">
        <w:rPr>
          <w:rFonts w:ascii="Arial" w:hAnsi="Arial" w:cs="Arial"/>
          <w:sz w:val="22"/>
          <w:u w:color="000000"/>
        </w:rPr>
        <w:t xml:space="preserve"> </w:t>
      </w:r>
    </w:p>
    <w:p w14:paraId="2D2ADFC2" w14:textId="77777777" w:rsidR="003A1C10" w:rsidRPr="00693C04" w:rsidRDefault="003A1C10">
      <w:pPr>
        <w:pStyle w:val="Body1"/>
        <w:outlineLvl w:val="0"/>
        <w:rPr>
          <w:rFonts w:ascii="Arial" w:hAnsi="Arial"/>
          <w:sz w:val="22"/>
          <w:u w:color="000000"/>
          <w:lang w:val="es-ES"/>
        </w:rPr>
      </w:pPr>
    </w:p>
    <w:p w14:paraId="60D6E2BA" w14:textId="77777777" w:rsidR="003A1C10" w:rsidRDefault="00AC0C05">
      <w:pPr>
        <w:tabs>
          <w:tab w:val="right" w:pos="8920"/>
        </w:tabs>
        <w:jc w:val="both"/>
        <w:outlineLvl w:val="0"/>
        <w:rPr>
          <w:rFonts w:ascii="Arial" w:eastAsia="Arial Unicode MS" w:hAnsi="Arial Unicode MS"/>
          <w:b/>
          <w:color w:val="000000"/>
          <w:sz w:val="22"/>
          <w:u w:color="000000"/>
          <w:lang w:val="es-ES"/>
        </w:rPr>
      </w:pPr>
      <w:r>
        <w:rPr>
          <w:rFonts w:ascii="Arial" w:eastAsia="Arial Unicode MS" w:hAnsi="Arial Unicode MS"/>
          <w:b/>
          <w:color w:val="000000"/>
          <w:sz w:val="22"/>
          <w:u w:color="000000"/>
          <w:lang w:val="es-ES_tradnl"/>
        </w:rPr>
        <w:t>EXPERIENCIA LABORAL</w:t>
      </w:r>
    </w:p>
    <w:p w14:paraId="33EC721B" w14:textId="77777777" w:rsidR="005338F9" w:rsidRDefault="005338F9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"/>
        </w:rPr>
      </w:pPr>
    </w:p>
    <w:p w14:paraId="0FA5D0C8" w14:textId="57B85354" w:rsidR="009330B6" w:rsidRDefault="009330B6" w:rsidP="009330B6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5E5E5"/>
        <w:tabs>
          <w:tab w:val="right" w:pos="8920"/>
        </w:tabs>
        <w:spacing w:before="120"/>
        <w:ind w:left="75"/>
        <w:outlineLvl w:val="0"/>
        <w:rPr>
          <w:rFonts w:ascii="Arial" w:eastAsia="Arial Unicode MS" w:hAnsi="Arial"/>
          <w:b/>
          <w:i/>
          <w:color w:val="000000"/>
          <w:sz w:val="22"/>
          <w:u w:color="000000"/>
          <w:lang w:val="es-ES_tradnl"/>
        </w:rPr>
      </w:pP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SERVICIOS MPS LTDA.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cr/>
        <w:t>Regi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ó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n de Metropolitana, Santiago.</w:t>
      </w:r>
    </w:p>
    <w:tbl>
      <w:tblPr>
        <w:tblW w:w="10490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10490"/>
      </w:tblGrid>
      <w:tr w:rsidR="00CD5A5F" w:rsidRPr="009330B6" w14:paraId="214B7606" w14:textId="77777777" w:rsidTr="00CD5A5F">
        <w:trPr>
          <w:cantSplit/>
          <w:trHeight w:val="381"/>
        </w:trPr>
        <w:tc>
          <w:tcPr>
            <w:tcW w:w="1049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040AB81" w14:textId="5CC8FBCF" w:rsidR="00CD5A5F" w:rsidRDefault="00CD5A5F" w:rsidP="00CD5A5F">
            <w:pPr>
              <w:pStyle w:val="Body1"/>
              <w:outlineLvl w:val="0"/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</w:pPr>
            <w:r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 xml:space="preserve">Administración de contratos.                                                  </w:t>
            </w:r>
            <w:r w:rsidR="00AE630E"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 xml:space="preserve">                            Mar</w:t>
            </w:r>
            <w:r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>.</w:t>
            </w:r>
            <w:r w:rsidR="00AE630E"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 xml:space="preserve"> </w:t>
            </w:r>
            <w:r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>2016 A La Fecha</w:t>
            </w:r>
          </w:p>
          <w:p w14:paraId="456BBADD" w14:textId="77777777" w:rsidR="001D2336" w:rsidRDefault="001D2336" w:rsidP="00CD5A5F">
            <w:pPr>
              <w:pStyle w:val="Body1"/>
              <w:ind w:right="1134"/>
              <w:jc w:val="both"/>
              <w:outlineLvl w:val="0"/>
              <w:rPr>
                <w:rFonts w:ascii="Arial" w:hAnsi="Arial" w:cs="Arial"/>
                <w:sz w:val="22"/>
                <w:u w:color="000000"/>
              </w:rPr>
            </w:pPr>
          </w:p>
          <w:p w14:paraId="254AEF38" w14:textId="0AD2A1C0" w:rsidR="00CD5A5F" w:rsidRPr="00CD7081" w:rsidRDefault="00CD5A5F" w:rsidP="00CD5A5F">
            <w:pPr>
              <w:pStyle w:val="Body1"/>
              <w:ind w:right="1134"/>
              <w:jc w:val="both"/>
              <w:outlineLvl w:val="0"/>
              <w:rPr>
                <w:rFonts w:ascii="Arial" w:hAnsi="Arial" w:cs="Arial"/>
                <w:sz w:val="22"/>
                <w:u w:color="000000"/>
              </w:rPr>
            </w:pPr>
            <w:r>
              <w:rPr>
                <w:rFonts w:ascii="Arial" w:hAnsi="Arial" w:cs="Arial"/>
                <w:sz w:val="22"/>
                <w:u w:color="000000"/>
              </w:rPr>
              <w:t>A</w:t>
            </w:r>
            <w:r w:rsidRPr="00CD7081">
              <w:rPr>
                <w:rFonts w:ascii="Arial" w:hAnsi="Arial" w:cs="Arial"/>
                <w:sz w:val="22"/>
                <w:u w:color="000000"/>
              </w:rPr>
              <w:t>dministración</w:t>
            </w:r>
            <w:r>
              <w:rPr>
                <w:rFonts w:ascii="Arial" w:hAnsi="Arial" w:cs="Arial"/>
                <w:sz w:val="22"/>
                <w:u w:color="000000"/>
              </w:rPr>
              <w:t xml:space="preserve"> y control de los servicios de seguridad en las áreas Logística, Operacional y administrativas, realizando y coordinando que se cumplan lo requerido por el cliente externo, cumpliendo las metas y objetivos.</w:t>
            </w:r>
          </w:p>
          <w:p w14:paraId="46C7F3BC" w14:textId="77777777" w:rsidR="00CD5A5F" w:rsidRDefault="00CD5A5F" w:rsidP="00CD5A5F">
            <w:pPr>
              <w:pStyle w:val="Body1"/>
              <w:ind w:right="1134"/>
              <w:jc w:val="both"/>
              <w:outlineLvl w:val="0"/>
              <w:rPr>
                <w:rFonts w:ascii="Arial" w:hAnsi="Arial"/>
                <w:b/>
                <w:u w:color="000000"/>
                <w:lang w:val="es-ES_tradnl"/>
              </w:rPr>
            </w:pPr>
          </w:p>
          <w:p w14:paraId="7FDE5C91" w14:textId="068BA340" w:rsidR="00CD5A5F" w:rsidRPr="002E097A" w:rsidRDefault="00CD5A5F" w:rsidP="008659E0">
            <w:pPr>
              <w:pStyle w:val="Body1"/>
              <w:numPr>
                <w:ilvl w:val="0"/>
                <w:numId w:val="45"/>
              </w:numPr>
              <w:spacing w:line="360" w:lineRule="auto"/>
              <w:ind w:left="757" w:hanging="360"/>
              <w:jc w:val="both"/>
              <w:outlineLvl w:val="0"/>
              <w:rPr>
                <w:rFonts w:ascii="Times New Roman" w:hAnsi="Times New Roman"/>
                <w:u w:color="000000"/>
              </w:rPr>
            </w:pPr>
            <w:r>
              <w:rPr>
                <w:rFonts w:ascii="Arial" w:hAnsi="Arial Unicode MS"/>
                <w:sz w:val="22"/>
                <w:u w:color="000000"/>
              </w:rPr>
              <w:t>Desarrollo procedimientos. ISO 9001.</w:t>
            </w:r>
          </w:p>
          <w:p w14:paraId="0D81D2E4" w14:textId="77777777" w:rsidR="00CD5A5F" w:rsidRPr="003F2C9D" w:rsidRDefault="00CD5A5F" w:rsidP="008659E0">
            <w:pPr>
              <w:pStyle w:val="Body1"/>
              <w:numPr>
                <w:ilvl w:val="0"/>
                <w:numId w:val="45"/>
              </w:numPr>
              <w:spacing w:line="360" w:lineRule="auto"/>
              <w:ind w:left="757" w:right="278" w:hanging="360"/>
              <w:jc w:val="both"/>
              <w:outlineLvl w:val="0"/>
              <w:rPr>
                <w:rFonts w:ascii="Arial" w:hAnsi="Arial"/>
                <w:b/>
                <w:i/>
                <w:sz w:val="22"/>
                <w:u w:color="000000"/>
              </w:rPr>
            </w:pPr>
            <w:r>
              <w:rPr>
                <w:rFonts w:ascii="Arial" w:hAnsi="Arial"/>
                <w:sz w:val="22"/>
                <w:u w:color="000000"/>
              </w:rPr>
              <w:t>Supervisión y control administrativo.</w:t>
            </w:r>
          </w:p>
          <w:p w14:paraId="095D62E9" w14:textId="77777777" w:rsidR="00CD5A5F" w:rsidRPr="003F2C9D" w:rsidRDefault="00CD5A5F" w:rsidP="008659E0">
            <w:pPr>
              <w:pStyle w:val="Body1"/>
              <w:numPr>
                <w:ilvl w:val="0"/>
                <w:numId w:val="45"/>
              </w:numPr>
              <w:spacing w:line="360" w:lineRule="auto"/>
              <w:ind w:left="757" w:right="278" w:hanging="360"/>
              <w:jc w:val="both"/>
              <w:outlineLvl w:val="0"/>
              <w:rPr>
                <w:rFonts w:ascii="Arial" w:hAnsi="Arial"/>
                <w:b/>
                <w:i/>
                <w:sz w:val="22"/>
                <w:u w:color="000000"/>
              </w:rPr>
            </w:pPr>
            <w:r>
              <w:rPr>
                <w:rFonts w:ascii="Arial" w:hAnsi="Arial"/>
                <w:sz w:val="22"/>
                <w:u w:color="000000"/>
              </w:rPr>
              <w:t>Cumplimientos de mallas de turnos.</w:t>
            </w:r>
          </w:p>
          <w:p w14:paraId="4C195106" w14:textId="77777777" w:rsidR="00CD5A5F" w:rsidRPr="003F2C9D" w:rsidRDefault="00CD5A5F" w:rsidP="008659E0">
            <w:pPr>
              <w:pStyle w:val="Body1"/>
              <w:numPr>
                <w:ilvl w:val="0"/>
                <w:numId w:val="45"/>
              </w:numPr>
              <w:spacing w:line="360" w:lineRule="auto"/>
              <w:ind w:left="757" w:right="278" w:hanging="360"/>
              <w:jc w:val="both"/>
              <w:outlineLvl w:val="0"/>
              <w:rPr>
                <w:rFonts w:ascii="Arial" w:hAnsi="Arial"/>
                <w:b/>
                <w:i/>
                <w:sz w:val="22"/>
                <w:u w:color="000000"/>
              </w:rPr>
            </w:pPr>
            <w:r>
              <w:rPr>
                <w:rFonts w:ascii="Arial" w:hAnsi="Arial"/>
                <w:sz w:val="22"/>
                <w:u w:color="000000"/>
              </w:rPr>
              <w:t>Informes de registro operacional.</w:t>
            </w:r>
          </w:p>
          <w:p w14:paraId="200F632F" w14:textId="016D79A2" w:rsidR="00CD5A5F" w:rsidRPr="00B16F69" w:rsidRDefault="00CD5A5F" w:rsidP="008659E0">
            <w:pPr>
              <w:pStyle w:val="Body1"/>
              <w:numPr>
                <w:ilvl w:val="0"/>
                <w:numId w:val="45"/>
              </w:numPr>
              <w:spacing w:line="360" w:lineRule="auto"/>
              <w:ind w:left="757" w:right="278" w:hanging="360"/>
              <w:jc w:val="both"/>
              <w:outlineLvl w:val="0"/>
              <w:rPr>
                <w:rFonts w:ascii="Arial" w:hAnsi="Arial"/>
                <w:b/>
                <w:i/>
                <w:sz w:val="22"/>
                <w:u w:color="000000"/>
              </w:rPr>
            </w:pPr>
            <w:r>
              <w:rPr>
                <w:rFonts w:ascii="Arial" w:hAnsi="Arial"/>
                <w:sz w:val="22"/>
                <w:u w:color="000000"/>
              </w:rPr>
              <w:t>Procesos de liquidación.</w:t>
            </w:r>
          </w:p>
          <w:p w14:paraId="1E25A999" w14:textId="0E1A6219" w:rsidR="00CD5A5F" w:rsidRPr="003F2C9D" w:rsidRDefault="00CD5A5F" w:rsidP="008659E0">
            <w:pPr>
              <w:pStyle w:val="Body1"/>
              <w:numPr>
                <w:ilvl w:val="0"/>
                <w:numId w:val="45"/>
              </w:numPr>
              <w:spacing w:line="360" w:lineRule="auto"/>
              <w:ind w:left="757" w:right="278" w:hanging="360"/>
              <w:jc w:val="both"/>
              <w:outlineLvl w:val="0"/>
              <w:rPr>
                <w:rFonts w:ascii="Arial" w:hAnsi="Arial"/>
                <w:b/>
                <w:i/>
                <w:sz w:val="22"/>
                <w:u w:color="000000"/>
              </w:rPr>
            </w:pPr>
            <w:r>
              <w:rPr>
                <w:rFonts w:ascii="Arial" w:hAnsi="Arial"/>
                <w:sz w:val="22"/>
                <w:u w:color="000000"/>
              </w:rPr>
              <w:t>Administración de personal.</w:t>
            </w:r>
          </w:p>
          <w:p w14:paraId="674737B6" w14:textId="012067D7" w:rsidR="00CD5A5F" w:rsidRPr="009330B6" w:rsidRDefault="00CD5A5F" w:rsidP="00CD5A5F">
            <w:pPr>
              <w:pStyle w:val="Body1"/>
              <w:numPr>
                <w:ilvl w:val="0"/>
                <w:numId w:val="45"/>
              </w:numPr>
              <w:spacing w:line="360" w:lineRule="auto"/>
              <w:ind w:left="757" w:right="278" w:hanging="360"/>
              <w:jc w:val="both"/>
              <w:outlineLvl w:val="0"/>
              <w:rPr>
                <w:rFonts w:ascii="Arial" w:hAnsi="Arial"/>
                <w:b/>
                <w:i/>
                <w:sz w:val="22"/>
                <w:u w:color="000000"/>
              </w:rPr>
            </w:pPr>
            <w:r>
              <w:rPr>
                <w:rFonts w:ascii="Arial" w:hAnsi="Arial"/>
                <w:sz w:val="22"/>
                <w:u w:color="000000"/>
              </w:rPr>
              <w:t>Cumplimientos de servicios.</w:t>
            </w:r>
          </w:p>
        </w:tc>
      </w:tr>
      <w:tr w:rsidR="00CD5A5F" w:rsidRPr="009330B6" w14:paraId="5270B0EB" w14:textId="77777777" w:rsidTr="00CD5A5F">
        <w:trPr>
          <w:cantSplit/>
          <w:trHeight w:val="381"/>
        </w:trPr>
        <w:tc>
          <w:tcPr>
            <w:tcW w:w="10490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4157EF9" w14:textId="77777777" w:rsidR="00CD5A5F" w:rsidRDefault="00CD5A5F" w:rsidP="00CD5A5F">
            <w:pPr>
              <w:pStyle w:val="Body1"/>
              <w:outlineLvl w:val="0"/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</w:pPr>
          </w:p>
        </w:tc>
      </w:tr>
    </w:tbl>
    <w:p w14:paraId="423C3159" w14:textId="77777777" w:rsidR="009330B6" w:rsidRPr="005338F9" w:rsidRDefault="009330B6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"/>
        </w:rPr>
      </w:pPr>
    </w:p>
    <w:p w14:paraId="2EC4DDD3" w14:textId="77777777" w:rsidR="003A1C10" w:rsidRDefault="00AC0C0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5E5E5"/>
        <w:tabs>
          <w:tab w:val="right" w:pos="8920"/>
        </w:tabs>
        <w:spacing w:before="120"/>
        <w:ind w:left="75"/>
        <w:outlineLvl w:val="0"/>
        <w:rPr>
          <w:rFonts w:ascii="Arial" w:eastAsia="Arial Unicode MS" w:hAnsi="Arial"/>
          <w:b/>
          <w:i/>
          <w:color w:val="000000"/>
          <w:sz w:val="22"/>
          <w:u w:color="000000"/>
          <w:lang w:val="es-ES_tradnl"/>
        </w:rPr>
      </w:pP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WESTFIRE SUDAMERICA SPA.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cr/>
        <w:t>Regi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ó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 xml:space="preserve">n de Atacama, </w:t>
      </w:r>
      <w:r w:rsidR="00A95CEA"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Copiap</w:t>
      </w:r>
      <w:r w:rsidR="00A95CEA"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ó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.</w:t>
      </w:r>
    </w:p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903"/>
        <w:gridCol w:w="2636"/>
      </w:tblGrid>
      <w:tr w:rsidR="003A1C10" w:rsidRPr="009330B6" w14:paraId="7B29F0D5" w14:textId="77777777">
        <w:trPr>
          <w:cantSplit/>
          <w:trHeight w:val="381"/>
        </w:trPr>
        <w:tc>
          <w:tcPr>
            <w:tcW w:w="790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17EC2D7" w14:textId="77777777" w:rsidR="003A1C10" w:rsidRDefault="00AC0C05">
            <w:pPr>
              <w:pStyle w:val="Body1"/>
              <w:outlineLvl w:val="0"/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</w:pPr>
            <w:r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>Encargado de Logística.</w:t>
            </w:r>
          </w:p>
        </w:tc>
        <w:tc>
          <w:tcPr>
            <w:tcW w:w="2636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7058E1F" w14:textId="68BC84A5" w:rsidR="003A1C10" w:rsidRDefault="00205F90" w:rsidP="00EF5B95">
            <w:pPr>
              <w:pStyle w:val="Body1"/>
              <w:outlineLvl w:val="0"/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</w:pPr>
            <w:r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 xml:space="preserve">Jun.2014 </w:t>
            </w:r>
            <w:r w:rsidR="00EB441D"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>Mar</w:t>
            </w:r>
            <w:r w:rsidR="00AC0C05"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>.2015</w:t>
            </w:r>
          </w:p>
        </w:tc>
      </w:tr>
    </w:tbl>
    <w:p w14:paraId="130916B7" w14:textId="77777777" w:rsidR="003A1C10" w:rsidRPr="00CD7081" w:rsidRDefault="00AC0C05" w:rsidP="00CD7081">
      <w:pPr>
        <w:pStyle w:val="Body1"/>
        <w:ind w:right="278"/>
        <w:jc w:val="both"/>
        <w:outlineLvl w:val="0"/>
        <w:rPr>
          <w:rFonts w:ascii="Arial" w:hAnsi="Arial" w:cs="Arial"/>
          <w:sz w:val="22"/>
          <w:u w:color="000000"/>
        </w:rPr>
      </w:pPr>
      <w:r w:rsidRPr="00CD7081">
        <w:rPr>
          <w:rFonts w:ascii="Arial" w:hAnsi="Arial" w:cs="Arial"/>
          <w:sz w:val="22"/>
          <w:u w:color="000000"/>
        </w:rPr>
        <w:t>Administración en los tiempos mínimos y máximos, acorde a los objetivo</w:t>
      </w:r>
      <w:r w:rsidR="0003776D" w:rsidRPr="00CD7081">
        <w:rPr>
          <w:rFonts w:ascii="Arial" w:hAnsi="Arial" w:cs="Arial"/>
          <w:sz w:val="22"/>
          <w:u w:color="000000"/>
        </w:rPr>
        <w:t>s</w:t>
      </w:r>
      <w:r w:rsidRPr="00CD7081">
        <w:rPr>
          <w:rFonts w:ascii="Arial" w:hAnsi="Arial" w:cs="Arial"/>
          <w:sz w:val="22"/>
          <w:u w:color="000000"/>
        </w:rPr>
        <w:t xml:space="preserve"> del área. </w:t>
      </w:r>
      <w:r w:rsidR="00190B37" w:rsidRPr="00CD7081">
        <w:rPr>
          <w:rFonts w:ascii="Arial" w:hAnsi="Arial" w:cs="Arial"/>
          <w:sz w:val="22"/>
          <w:u w:color="000000"/>
        </w:rPr>
        <w:t>Reportar, d</w:t>
      </w:r>
      <w:r w:rsidRPr="00CD7081">
        <w:rPr>
          <w:rFonts w:ascii="Arial" w:hAnsi="Arial" w:cs="Arial"/>
          <w:sz w:val="22"/>
          <w:u w:color="000000"/>
        </w:rPr>
        <w:t xml:space="preserve">esarrollar y controlar </w:t>
      </w:r>
      <w:r w:rsidR="00205F90" w:rsidRPr="00CD7081">
        <w:rPr>
          <w:rFonts w:ascii="Arial" w:hAnsi="Arial" w:cs="Arial"/>
          <w:sz w:val="22"/>
          <w:u w:color="000000"/>
        </w:rPr>
        <w:t>las</w:t>
      </w:r>
      <w:r w:rsidRPr="00CD7081">
        <w:rPr>
          <w:rFonts w:ascii="Arial" w:hAnsi="Arial" w:cs="Arial"/>
          <w:sz w:val="22"/>
          <w:u w:color="000000"/>
        </w:rPr>
        <w:t xml:space="preserve"> existencia</w:t>
      </w:r>
      <w:r w:rsidR="00205F90" w:rsidRPr="00CD7081">
        <w:rPr>
          <w:rFonts w:ascii="Arial" w:hAnsi="Arial" w:cs="Arial"/>
          <w:sz w:val="22"/>
          <w:u w:color="000000"/>
        </w:rPr>
        <w:t>s</w:t>
      </w:r>
      <w:r w:rsidRPr="00CD7081">
        <w:rPr>
          <w:rFonts w:ascii="Arial" w:hAnsi="Arial" w:cs="Arial"/>
          <w:sz w:val="22"/>
          <w:u w:color="000000"/>
        </w:rPr>
        <w:t xml:space="preserve"> generando </w:t>
      </w:r>
      <w:r w:rsidR="00205F90" w:rsidRPr="00CD7081">
        <w:rPr>
          <w:rFonts w:ascii="Arial" w:hAnsi="Arial" w:cs="Arial"/>
          <w:sz w:val="22"/>
          <w:u w:color="000000"/>
        </w:rPr>
        <w:t>la disponibilidad</w:t>
      </w:r>
      <w:r w:rsidRPr="00CD7081">
        <w:rPr>
          <w:rFonts w:ascii="Arial" w:hAnsi="Arial" w:cs="Arial"/>
          <w:sz w:val="22"/>
          <w:u w:color="000000"/>
        </w:rPr>
        <w:t xml:space="preserve"> de producto</w:t>
      </w:r>
      <w:r w:rsidR="002E097A" w:rsidRPr="00CD7081">
        <w:rPr>
          <w:rFonts w:ascii="Arial" w:hAnsi="Arial" w:cs="Arial"/>
          <w:sz w:val="22"/>
          <w:u w:color="000000"/>
        </w:rPr>
        <w:t>, en tiempo y forma</w:t>
      </w:r>
      <w:r w:rsidRPr="00CD7081">
        <w:rPr>
          <w:rFonts w:ascii="Arial" w:hAnsi="Arial" w:cs="Arial"/>
          <w:sz w:val="22"/>
          <w:u w:color="000000"/>
        </w:rPr>
        <w:t xml:space="preserve"> </w:t>
      </w:r>
      <w:r w:rsidR="00D760B7" w:rsidRPr="00CD7081">
        <w:rPr>
          <w:rFonts w:ascii="Arial" w:hAnsi="Arial" w:cs="Arial"/>
          <w:sz w:val="22"/>
          <w:u w:color="000000"/>
        </w:rPr>
        <w:t xml:space="preserve">para </w:t>
      </w:r>
      <w:r w:rsidRPr="00CD7081">
        <w:rPr>
          <w:rFonts w:ascii="Arial" w:hAnsi="Arial" w:cs="Arial"/>
          <w:sz w:val="22"/>
          <w:u w:color="000000"/>
        </w:rPr>
        <w:t>los distintos objetivos que requiere la empresa</w:t>
      </w:r>
      <w:r w:rsidR="002E097A" w:rsidRPr="00CD7081">
        <w:rPr>
          <w:rFonts w:ascii="Arial" w:hAnsi="Arial" w:cs="Arial"/>
          <w:sz w:val="22"/>
          <w:u w:color="000000"/>
        </w:rPr>
        <w:t xml:space="preserve"> y proyectos asociados:</w:t>
      </w:r>
    </w:p>
    <w:p w14:paraId="5EB91D5B" w14:textId="77777777" w:rsidR="003A1C10" w:rsidRDefault="003A1C10">
      <w:pPr>
        <w:pStyle w:val="Body1"/>
        <w:outlineLvl w:val="0"/>
        <w:rPr>
          <w:rFonts w:ascii="Arial" w:hAnsi="Arial"/>
          <w:b/>
          <w:u w:color="000000"/>
          <w:lang w:val="es-ES_tradnl"/>
        </w:rPr>
      </w:pPr>
    </w:p>
    <w:p w14:paraId="7EA812B5" w14:textId="77777777" w:rsidR="002E097A" w:rsidRPr="002E097A" w:rsidRDefault="002E097A" w:rsidP="002D63AE">
      <w:pPr>
        <w:pStyle w:val="Body1"/>
        <w:numPr>
          <w:ilvl w:val="0"/>
          <w:numId w:val="45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 w:rsidRPr="00190B37">
        <w:rPr>
          <w:rFonts w:ascii="Arial" w:hAnsi="Arial Unicode MS"/>
          <w:sz w:val="22"/>
          <w:u w:color="000000"/>
        </w:rPr>
        <w:t>Planificaci</w:t>
      </w:r>
      <w:r w:rsidRPr="00190B37">
        <w:rPr>
          <w:rFonts w:ascii="Arial" w:hAnsi="Arial Unicode MS"/>
          <w:sz w:val="22"/>
          <w:u w:color="000000"/>
        </w:rPr>
        <w:t>ó</w:t>
      </w:r>
      <w:r w:rsidRPr="00190B37">
        <w:rPr>
          <w:rFonts w:ascii="Arial" w:hAnsi="Arial Unicode MS"/>
          <w:sz w:val="22"/>
          <w:u w:color="000000"/>
        </w:rPr>
        <w:t>n de procesos</w:t>
      </w:r>
      <w:r>
        <w:rPr>
          <w:rFonts w:ascii="Arial" w:hAnsi="Arial Unicode MS"/>
          <w:sz w:val="22"/>
          <w:u w:color="000000"/>
        </w:rPr>
        <w:t>, re</w:t>
      </w:r>
      <w:r w:rsidRPr="00190B37">
        <w:rPr>
          <w:rFonts w:ascii="Arial" w:hAnsi="Arial Unicode MS"/>
          <w:sz w:val="22"/>
          <w:u w:color="000000"/>
        </w:rPr>
        <w:t xml:space="preserve">portabilidad de </w:t>
      </w:r>
      <w:r w:rsidR="0003776D">
        <w:rPr>
          <w:rFonts w:ascii="Arial" w:hAnsi="Arial Unicode MS"/>
          <w:sz w:val="22"/>
          <w:u w:color="000000"/>
        </w:rPr>
        <w:t>toda la</w:t>
      </w:r>
      <w:r>
        <w:rPr>
          <w:rFonts w:ascii="Arial" w:hAnsi="Arial Unicode MS"/>
          <w:sz w:val="22"/>
          <w:u w:color="000000"/>
        </w:rPr>
        <w:t xml:space="preserve"> cadena, sus</w:t>
      </w:r>
      <w:r w:rsidRPr="00190B37">
        <w:rPr>
          <w:rFonts w:ascii="Arial" w:hAnsi="Arial Unicode MS"/>
          <w:sz w:val="22"/>
          <w:u w:color="000000"/>
        </w:rPr>
        <w:t xml:space="preserve"> resultados y mejoras</w:t>
      </w:r>
      <w:r w:rsidR="00D760B7">
        <w:rPr>
          <w:rFonts w:ascii="Arial" w:hAnsi="Arial Unicode MS"/>
          <w:sz w:val="22"/>
          <w:u w:color="000000"/>
        </w:rPr>
        <w:t>.</w:t>
      </w:r>
    </w:p>
    <w:p w14:paraId="10E2A41D" w14:textId="77777777" w:rsidR="002E097A" w:rsidRDefault="002E097A" w:rsidP="002D63AE">
      <w:pPr>
        <w:pStyle w:val="Body1"/>
        <w:numPr>
          <w:ilvl w:val="0"/>
          <w:numId w:val="45"/>
        </w:numPr>
        <w:ind w:left="720" w:right="278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Control de tiempos, toma de decisiones para el cumplimiento de objetivo ante emergencias.</w:t>
      </w:r>
    </w:p>
    <w:p w14:paraId="61BEB7D6" w14:textId="77777777" w:rsidR="003A1C10" w:rsidRDefault="00AC0C05" w:rsidP="002D63AE">
      <w:pPr>
        <w:pStyle w:val="Body1"/>
        <w:numPr>
          <w:ilvl w:val="0"/>
          <w:numId w:val="45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  <w:lang w:val="es-ES_tradnl"/>
        </w:rPr>
        <w:t>Gesti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 de log</w:t>
      </w:r>
      <w:r>
        <w:rPr>
          <w:rFonts w:ascii="Arial" w:hAnsi="Arial Unicode MS"/>
          <w:sz w:val="22"/>
          <w:u w:color="000000"/>
          <w:lang w:val="es-ES_tradnl"/>
        </w:rPr>
        <w:t>í</w:t>
      </w:r>
      <w:r>
        <w:rPr>
          <w:rFonts w:ascii="Arial" w:hAnsi="Arial Unicode MS"/>
          <w:sz w:val="22"/>
          <w:u w:color="000000"/>
          <w:lang w:val="es-ES_tradnl"/>
        </w:rPr>
        <w:t>stica Interna y externa e inventarios.</w:t>
      </w:r>
    </w:p>
    <w:p w14:paraId="6C9F7BA2" w14:textId="77777777" w:rsidR="003A1C10" w:rsidRPr="00190B37" w:rsidRDefault="00AC0C05" w:rsidP="002D63AE">
      <w:pPr>
        <w:pStyle w:val="Body1"/>
        <w:numPr>
          <w:ilvl w:val="0"/>
          <w:numId w:val="45"/>
        </w:numPr>
        <w:ind w:left="720" w:right="278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Medici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productos en existencia y en tr</w:t>
      </w:r>
      <w:r>
        <w:rPr>
          <w:rFonts w:ascii="Arial" w:hAnsi="Arial Unicode MS"/>
          <w:sz w:val="22"/>
          <w:u w:color="000000"/>
        </w:rPr>
        <w:t>á</w:t>
      </w:r>
      <w:r>
        <w:rPr>
          <w:rFonts w:ascii="Arial" w:hAnsi="Arial Unicode MS"/>
          <w:sz w:val="22"/>
          <w:u w:color="000000"/>
        </w:rPr>
        <w:t>nsito.</w:t>
      </w:r>
    </w:p>
    <w:p w14:paraId="3D56EF76" w14:textId="77777777" w:rsidR="003A1C10" w:rsidRDefault="00AC0C05" w:rsidP="002D63AE">
      <w:pPr>
        <w:pStyle w:val="Body1"/>
        <w:numPr>
          <w:ilvl w:val="0"/>
          <w:numId w:val="45"/>
        </w:numPr>
        <w:ind w:left="720" w:right="278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Programaci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cadena de suministro, despachos, retiros y recepci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n.</w:t>
      </w:r>
    </w:p>
    <w:p w14:paraId="4B2D5437" w14:textId="77777777" w:rsidR="003A1C10" w:rsidRDefault="00AC0C05" w:rsidP="002D63AE">
      <w:pPr>
        <w:pStyle w:val="Body1"/>
        <w:numPr>
          <w:ilvl w:val="0"/>
          <w:numId w:val="45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lastRenderedPageBreak/>
        <w:t>Evaluaci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y control en los canales de distribuci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n.</w:t>
      </w:r>
    </w:p>
    <w:p w14:paraId="25048D5C" w14:textId="77777777" w:rsidR="003A1C10" w:rsidRDefault="00AC0C05" w:rsidP="002D63AE">
      <w:pPr>
        <w:pStyle w:val="Body1"/>
        <w:numPr>
          <w:ilvl w:val="0"/>
          <w:numId w:val="45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Mantenci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</w:t>
      </w:r>
      <w:r w:rsidR="00190B37">
        <w:rPr>
          <w:rFonts w:ascii="Arial" w:hAnsi="Arial Unicode MS"/>
          <w:sz w:val="22"/>
          <w:u w:color="000000"/>
        </w:rPr>
        <w:t xml:space="preserve"> los</w:t>
      </w:r>
      <w:r>
        <w:rPr>
          <w:rFonts w:ascii="Arial" w:hAnsi="Arial Unicode MS"/>
          <w:sz w:val="22"/>
          <w:u w:color="000000"/>
        </w:rPr>
        <w:t xml:space="preserve"> sistema</w:t>
      </w:r>
      <w:r w:rsidR="00190B37">
        <w:rPr>
          <w:rFonts w:ascii="Arial" w:hAnsi="Arial Unicode MS"/>
          <w:sz w:val="22"/>
          <w:u w:color="000000"/>
        </w:rPr>
        <w:t>s y herramientas asociadas</w:t>
      </w:r>
      <w:r w:rsidR="005F2570">
        <w:rPr>
          <w:rFonts w:ascii="Arial" w:hAnsi="Arial Unicode MS"/>
          <w:sz w:val="22"/>
          <w:u w:color="000000"/>
        </w:rPr>
        <w:t xml:space="preserve"> (informaci</w:t>
      </w:r>
      <w:r w:rsidR="005F2570">
        <w:rPr>
          <w:rFonts w:ascii="Arial" w:hAnsi="Arial Unicode MS"/>
          <w:sz w:val="22"/>
          <w:u w:color="000000"/>
        </w:rPr>
        <w:t>ó</w:t>
      </w:r>
      <w:r w:rsidR="005F2570">
        <w:rPr>
          <w:rFonts w:ascii="Arial" w:hAnsi="Arial Unicode MS"/>
          <w:sz w:val="22"/>
          <w:u w:color="000000"/>
        </w:rPr>
        <w:t xml:space="preserve">n, reportes, </w:t>
      </w:r>
      <w:r w:rsidR="001D3510">
        <w:rPr>
          <w:rFonts w:ascii="Arial" w:hAnsi="Arial Unicode MS"/>
          <w:sz w:val="22"/>
          <w:u w:color="000000"/>
        </w:rPr>
        <w:t>KPI</w:t>
      </w:r>
      <w:r w:rsidR="001D3510">
        <w:rPr>
          <w:rFonts w:ascii="Arial" w:hAnsi="Arial Unicode MS"/>
          <w:sz w:val="22"/>
          <w:u w:color="000000"/>
        </w:rPr>
        <w:t>´</w:t>
      </w:r>
      <w:r w:rsidR="001D3510">
        <w:rPr>
          <w:rFonts w:ascii="Arial" w:hAnsi="Arial Unicode MS"/>
          <w:sz w:val="22"/>
          <w:u w:color="000000"/>
        </w:rPr>
        <w:t>s</w:t>
      </w:r>
      <w:r w:rsidR="005F2570">
        <w:rPr>
          <w:rFonts w:ascii="Arial" w:hAnsi="Arial Unicode MS"/>
          <w:sz w:val="22"/>
          <w:u w:color="000000"/>
        </w:rPr>
        <w:t>)</w:t>
      </w:r>
      <w:r w:rsidR="00190B37">
        <w:rPr>
          <w:rFonts w:ascii="Arial" w:hAnsi="Arial Unicode MS"/>
          <w:sz w:val="22"/>
          <w:u w:color="000000"/>
        </w:rPr>
        <w:t>.</w:t>
      </w:r>
    </w:p>
    <w:p w14:paraId="3AAFD1EC" w14:textId="77777777" w:rsidR="003A1C10" w:rsidRDefault="00AC0C05" w:rsidP="002D63AE">
      <w:pPr>
        <w:pStyle w:val="Body1"/>
        <w:numPr>
          <w:ilvl w:val="0"/>
          <w:numId w:val="45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Administraci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Bodega</w:t>
      </w:r>
      <w:r w:rsidR="00190B37">
        <w:rPr>
          <w:rFonts w:ascii="Arial" w:hAnsi="Arial Unicode MS"/>
          <w:sz w:val="22"/>
          <w:u w:color="000000"/>
        </w:rPr>
        <w:t xml:space="preserve"> en su totalidad.</w:t>
      </w:r>
    </w:p>
    <w:p w14:paraId="728DDF91" w14:textId="77777777" w:rsidR="003A1C10" w:rsidRDefault="003A1C10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_tradnl"/>
        </w:rPr>
      </w:pPr>
    </w:p>
    <w:p w14:paraId="24C057B7" w14:textId="77777777" w:rsidR="009330B6" w:rsidRDefault="009330B6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_tradnl"/>
        </w:rPr>
      </w:pPr>
    </w:p>
    <w:p w14:paraId="47C6A4ED" w14:textId="77777777" w:rsidR="003A1C10" w:rsidRPr="00C8647E" w:rsidRDefault="00AC0C05" w:rsidP="00C8647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5E5E5"/>
        <w:tabs>
          <w:tab w:val="right" w:pos="8920"/>
        </w:tabs>
        <w:spacing w:before="120"/>
        <w:ind w:left="75"/>
        <w:outlineLvl w:val="0"/>
        <w:rPr>
          <w:rFonts w:ascii="Arial" w:eastAsia="Arial Unicode MS" w:hAnsi="Arial Unicode MS"/>
          <w:b/>
          <w:i/>
          <w:color w:val="000000"/>
          <w:sz w:val="22"/>
          <w:u w:color="000000"/>
          <w:lang w:val="es-ES"/>
        </w:rPr>
      </w:pP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 xml:space="preserve">GRUPO </w:t>
      </w:r>
      <w:r w:rsidRPr="00640F56">
        <w:rPr>
          <w:rFonts w:ascii="Arial" w:eastAsia="Arial Unicode MS" w:hAnsi="Arial Unicode MS"/>
          <w:b/>
          <w:color w:val="000000"/>
          <w:sz w:val="22"/>
          <w:u w:color="000000"/>
          <w:lang w:val="es-ES_tradnl"/>
        </w:rPr>
        <w:t>GRA</w:t>
      </w:r>
      <w:r w:rsidR="00640F56" w:rsidRPr="00640F56">
        <w:rPr>
          <w:rFonts w:ascii="Arial" w:eastAsia="Arial Unicode MS" w:hAnsi="Arial Unicode MS"/>
          <w:b/>
          <w:color w:val="000000"/>
          <w:sz w:val="22"/>
          <w:u w:color="000000"/>
          <w:lang w:val="es-ES_tradnl"/>
        </w:rPr>
        <w:t>Ñ</w:t>
      </w:r>
      <w:r w:rsidRPr="00640F56">
        <w:rPr>
          <w:rFonts w:ascii="Arial" w:eastAsia="Arial Unicode MS" w:hAnsi="Arial Unicode MS"/>
          <w:b/>
          <w:color w:val="000000"/>
          <w:sz w:val="22"/>
          <w:u w:color="000000"/>
          <w:lang w:val="es-ES_tradnl"/>
        </w:rPr>
        <w:t>AS</w:t>
      </w:r>
      <w:r w:rsidR="00C8647E"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 xml:space="preserve"> y MONTERO Ltda. </w:t>
      </w:r>
      <w:r w:rsidR="00C8647E">
        <w:rPr>
          <w:rFonts w:ascii="Arial" w:eastAsia="Arial Unicode MS" w:hAnsi="Arial Unicode MS"/>
          <w:b/>
          <w:i/>
          <w:color w:val="000000"/>
          <w:sz w:val="22"/>
          <w:u w:color="000000"/>
          <w:lang w:val="es-ES"/>
        </w:rPr>
        <w:t xml:space="preserve"> </w:t>
      </w:r>
      <w:r w:rsidR="008022F4" w:rsidRPr="00F57F30">
        <w:rPr>
          <w:rFonts w:ascii="Arial" w:hAnsi="Arial Unicode MS"/>
          <w:b/>
          <w:u w:color="000000"/>
          <w:lang w:val="es-CL"/>
        </w:rPr>
        <w:t>Chancador primario - Faena Caserones</w:t>
      </w:r>
      <w:r w:rsidR="008022F4"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 xml:space="preserve"> 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cr/>
        <w:t>Regi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ó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 xml:space="preserve">n de Atacama, </w:t>
      </w:r>
      <w:r w:rsidR="0087719D"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Copiap</w:t>
      </w:r>
      <w:r w:rsidR="0087719D"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ó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.</w:t>
      </w:r>
    </w:p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903"/>
        <w:gridCol w:w="2636"/>
      </w:tblGrid>
      <w:tr w:rsidR="003A1C10" w14:paraId="20223942" w14:textId="77777777">
        <w:trPr>
          <w:cantSplit/>
          <w:trHeight w:val="381"/>
        </w:trPr>
        <w:tc>
          <w:tcPr>
            <w:tcW w:w="790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2AB1FDA1" w14:textId="77777777" w:rsidR="003A1C10" w:rsidRDefault="00AC0C05">
            <w:pPr>
              <w:pStyle w:val="Body1"/>
              <w:outlineLvl w:val="0"/>
              <w:rPr>
                <w:rFonts w:ascii="Arial" w:hAnsi="Arial Unicode MS"/>
                <w:b/>
                <w:i/>
                <w:sz w:val="22"/>
                <w:u w:color="000000"/>
                <w:lang w:val="es-ES_tradnl"/>
              </w:rPr>
            </w:pPr>
            <w:r>
              <w:rPr>
                <w:rFonts w:ascii="Arial" w:hAnsi="Arial Unicode MS"/>
                <w:b/>
                <w:i/>
                <w:sz w:val="22"/>
                <w:u w:color="000000"/>
                <w:lang w:val="es-ES_tradnl"/>
              </w:rPr>
              <w:t>Log</w:t>
            </w:r>
            <w:r>
              <w:rPr>
                <w:rFonts w:ascii="Arial" w:hAnsi="Arial Unicode MS"/>
                <w:b/>
                <w:i/>
                <w:sz w:val="22"/>
                <w:u w:color="000000"/>
                <w:lang w:val="es-ES_tradnl"/>
              </w:rPr>
              <w:t>í</w:t>
            </w:r>
            <w:r>
              <w:rPr>
                <w:rFonts w:ascii="Arial" w:hAnsi="Arial Unicode MS"/>
                <w:b/>
                <w:i/>
                <w:sz w:val="22"/>
                <w:u w:color="000000"/>
                <w:lang w:val="es-ES_tradnl"/>
              </w:rPr>
              <w:t>stica.</w:t>
            </w:r>
          </w:p>
        </w:tc>
        <w:tc>
          <w:tcPr>
            <w:tcW w:w="2636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095BC1B0" w14:textId="77777777" w:rsidR="003A1C10" w:rsidRDefault="00AC0C05" w:rsidP="005D095D">
            <w:pPr>
              <w:pStyle w:val="Body1"/>
              <w:outlineLvl w:val="0"/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</w:pPr>
            <w:r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>Jun.2013. Ma</w:t>
            </w:r>
            <w:r w:rsidR="005D095D"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>y</w:t>
            </w:r>
            <w:r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>.2014</w:t>
            </w:r>
          </w:p>
        </w:tc>
      </w:tr>
    </w:tbl>
    <w:p w14:paraId="5BFB54EB" w14:textId="77777777" w:rsidR="003A1C10" w:rsidRPr="00CD7081" w:rsidRDefault="00AC0C05">
      <w:pPr>
        <w:pStyle w:val="Body1"/>
        <w:ind w:right="278"/>
        <w:jc w:val="both"/>
        <w:outlineLvl w:val="0"/>
        <w:rPr>
          <w:rFonts w:ascii="Arial" w:hAnsi="Arial" w:cs="Arial"/>
          <w:sz w:val="22"/>
          <w:u w:color="000000"/>
        </w:rPr>
      </w:pPr>
      <w:r w:rsidRPr="00CD7081">
        <w:rPr>
          <w:rFonts w:ascii="Arial" w:hAnsi="Arial" w:cs="Arial"/>
          <w:sz w:val="22"/>
          <w:u w:color="000000"/>
        </w:rPr>
        <w:t>Administració</w:t>
      </w:r>
      <w:r w:rsidR="007361A9" w:rsidRPr="00CD7081">
        <w:rPr>
          <w:rFonts w:ascii="Arial" w:hAnsi="Arial" w:cs="Arial"/>
          <w:sz w:val="22"/>
          <w:u w:color="000000"/>
        </w:rPr>
        <w:t xml:space="preserve">n, </w:t>
      </w:r>
      <w:r w:rsidRPr="00CD7081">
        <w:rPr>
          <w:rFonts w:ascii="Arial" w:hAnsi="Arial" w:cs="Arial"/>
          <w:sz w:val="22"/>
          <w:u w:color="000000"/>
        </w:rPr>
        <w:t>supervisión, y programación en el abastecimiento a faena. Gestión en despach</w:t>
      </w:r>
      <w:r w:rsidR="007361A9" w:rsidRPr="00CD7081">
        <w:rPr>
          <w:rFonts w:ascii="Arial" w:hAnsi="Arial" w:cs="Arial"/>
          <w:sz w:val="22"/>
          <w:u w:color="000000"/>
        </w:rPr>
        <w:t xml:space="preserve">os, </w:t>
      </w:r>
      <w:r w:rsidR="003E54C7" w:rsidRPr="00CD7081">
        <w:rPr>
          <w:rFonts w:ascii="Arial" w:hAnsi="Arial" w:cs="Arial"/>
          <w:sz w:val="22"/>
          <w:u w:color="000000"/>
        </w:rPr>
        <w:t xml:space="preserve">evaluando la capacidad y </w:t>
      </w:r>
      <w:r w:rsidRPr="00CD7081">
        <w:rPr>
          <w:rFonts w:ascii="Arial" w:hAnsi="Arial" w:cs="Arial"/>
          <w:sz w:val="22"/>
          <w:u w:color="000000"/>
        </w:rPr>
        <w:t xml:space="preserve">utilización </w:t>
      </w:r>
      <w:r w:rsidR="003E54C7" w:rsidRPr="00CD7081">
        <w:rPr>
          <w:rFonts w:ascii="Arial" w:hAnsi="Arial" w:cs="Arial"/>
          <w:sz w:val="22"/>
          <w:u w:color="000000"/>
        </w:rPr>
        <w:t>según los</w:t>
      </w:r>
      <w:r w:rsidRPr="00CD7081">
        <w:rPr>
          <w:rFonts w:ascii="Arial" w:hAnsi="Arial" w:cs="Arial"/>
          <w:sz w:val="22"/>
          <w:u w:color="000000"/>
        </w:rPr>
        <w:t xml:space="preserve"> procedimientos requeridos</w:t>
      </w:r>
      <w:r w:rsidR="003E54C7" w:rsidRPr="00CD7081">
        <w:rPr>
          <w:rFonts w:ascii="Arial" w:hAnsi="Arial" w:cs="Arial"/>
          <w:sz w:val="22"/>
          <w:u w:color="000000"/>
        </w:rPr>
        <w:t>, e</w:t>
      </w:r>
      <w:r w:rsidRPr="00CD7081">
        <w:rPr>
          <w:rFonts w:ascii="Arial" w:hAnsi="Arial" w:cs="Arial"/>
          <w:sz w:val="22"/>
          <w:u w:color="000000"/>
        </w:rPr>
        <w:t>n función de las metas y objetivos del proyecto</w:t>
      </w:r>
      <w:r w:rsidR="007361A9" w:rsidRPr="00CD7081">
        <w:rPr>
          <w:rFonts w:ascii="Arial" w:hAnsi="Arial" w:cs="Arial"/>
          <w:sz w:val="22"/>
          <w:u w:color="000000"/>
        </w:rPr>
        <w:t xml:space="preserve"> (gestión de las adquisiciones del proyecto)</w:t>
      </w:r>
      <w:r w:rsidRPr="00CD7081">
        <w:rPr>
          <w:rFonts w:ascii="Arial" w:hAnsi="Arial" w:cs="Arial"/>
          <w:sz w:val="22"/>
          <w:u w:color="000000"/>
        </w:rPr>
        <w:t>.</w:t>
      </w:r>
    </w:p>
    <w:p w14:paraId="53F5A133" w14:textId="77777777" w:rsidR="003A1C10" w:rsidRPr="007361A9" w:rsidRDefault="003A1C10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CL"/>
        </w:rPr>
      </w:pPr>
    </w:p>
    <w:p w14:paraId="1135F59A" w14:textId="77777777" w:rsidR="003A1C10" w:rsidRDefault="00AC0C05" w:rsidP="007361A9">
      <w:pPr>
        <w:pStyle w:val="Body1"/>
        <w:numPr>
          <w:ilvl w:val="0"/>
          <w:numId w:val="46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  <w:lang w:val="es-ES_tradnl"/>
        </w:rPr>
        <w:t xml:space="preserve">Seguimiento en 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rdenes de compra.</w:t>
      </w:r>
    </w:p>
    <w:p w14:paraId="5E1BC0C7" w14:textId="77777777" w:rsidR="003A1C10" w:rsidRDefault="00AC0C05" w:rsidP="007361A9">
      <w:pPr>
        <w:pStyle w:val="Body1"/>
        <w:numPr>
          <w:ilvl w:val="0"/>
          <w:numId w:val="46"/>
        </w:numPr>
        <w:ind w:left="720" w:right="278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</w:rPr>
        <w:t>Revisi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sistema</w:t>
      </w:r>
      <w:r w:rsidR="003E54C7">
        <w:rPr>
          <w:rFonts w:ascii="Arial" w:hAnsi="Arial Unicode MS"/>
          <w:sz w:val="22"/>
          <w:u w:color="000000"/>
        </w:rPr>
        <w:t xml:space="preserve">s, entre ellos </w:t>
      </w:r>
      <w:r>
        <w:rPr>
          <w:rFonts w:ascii="Arial" w:hAnsi="Arial Unicode MS"/>
          <w:sz w:val="22"/>
          <w:u w:color="000000"/>
        </w:rPr>
        <w:t>Oracle.</w:t>
      </w:r>
    </w:p>
    <w:p w14:paraId="69BF7618" w14:textId="77777777" w:rsidR="003A1C10" w:rsidRDefault="00AC0C05" w:rsidP="007361A9">
      <w:pPr>
        <w:pStyle w:val="Body1"/>
        <w:numPr>
          <w:ilvl w:val="0"/>
          <w:numId w:val="46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Supervisi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y programaci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despacho</w:t>
      </w:r>
      <w:r w:rsidR="00B53700">
        <w:rPr>
          <w:rFonts w:ascii="Arial" w:hAnsi="Arial Unicode MS"/>
          <w:sz w:val="22"/>
          <w:u w:color="000000"/>
        </w:rPr>
        <w:t xml:space="preserve"> (procesos de monitoreo, control y ejecuci</w:t>
      </w:r>
      <w:r w:rsidR="00B53700">
        <w:rPr>
          <w:rFonts w:ascii="Arial" w:hAnsi="Arial Unicode MS"/>
          <w:sz w:val="22"/>
          <w:u w:color="000000"/>
        </w:rPr>
        <w:t>ó</w:t>
      </w:r>
      <w:r w:rsidR="00B53700">
        <w:rPr>
          <w:rFonts w:ascii="Arial" w:hAnsi="Arial Unicode MS"/>
          <w:sz w:val="22"/>
          <w:u w:color="000000"/>
        </w:rPr>
        <w:t>n).</w:t>
      </w:r>
    </w:p>
    <w:p w14:paraId="712274D2" w14:textId="77777777" w:rsidR="003A1C10" w:rsidRDefault="00AC0C05" w:rsidP="007361A9">
      <w:pPr>
        <w:pStyle w:val="Body1"/>
        <w:numPr>
          <w:ilvl w:val="0"/>
          <w:numId w:val="46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Gestionar relaci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con los proveedores</w:t>
      </w:r>
      <w:r w:rsidR="003E54C7">
        <w:rPr>
          <w:rFonts w:ascii="Arial" w:hAnsi="Arial Unicode MS"/>
          <w:sz w:val="22"/>
          <w:u w:color="000000"/>
        </w:rPr>
        <w:t xml:space="preserve"> y clientes</w:t>
      </w:r>
      <w:r w:rsidR="00B53700">
        <w:rPr>
          <w:rFonts w:ascii="Arial" w:hAnsi="Arial Unicode MS"/>
          <w:sz w:val="22"/>
          <w:u w:color="000000"/>
        </w:rPr>
        <w:t>.</w:t>
      </w:r>
    </w:p>
    <w:p w14:paraId="51E89107" w14:textId="77777777" w:rsidR="003A1C10" w:rsidRDefault="00AC0C05" w:rsidP="007361A9">
      <w:pPr>
        <w:pStyle w:val="Body1"/>
        <w:numPr>
          <w:ilvl w:val="0"/>
          <w:numId w:val="46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Coordinaci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y planificaci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env</w:t>
      </w:r>
      <w:r>
        <w:rPr>
          <w:rFonts w:ascii="Arial" w:hAnsi="Arial Unicode MS"/>
          <w:sz w:val="22"/>
          <w:u w:color="000000"/>
        </w:rPr>
        <w:t>í</w:t>
      </w:r>
      <w:r>
        <w:rPr>
          <w:rFonts w:ascii="Arial" w:hAnsi="Arial Unicode MS"/>
          <w:sz w:val="22"/>
          <w:u w:color="000000"/>
        </w:rPr>
        <w:t>os y retiros de producto</w:t>
      </w:r>
      <w:r w:rsidR="00B53700">
        <w:rPr>
          <w:rFonts w:ascii="Arial" w:hAnsi="Arial Unicode MS"/>
          <w:sz w:val="22"/>
          <w:u w:color="000000"/>
        </w:rPr>
        <w:t xml:space="preserve"> (gesti</w:t>
      </w:r>
      <w:r w:rsidR="00B53700">
        <w:rPr>
          <w:rFonts w:ascii="Arial" w:hAnsi="Arial Unicode MS"/>
          <w:sz w:val="22"/>
          <w:u w:color="000000"/>
        </w:rPr>
        <w:t>ó</w:t>
      </w:r>
      <w:r w:rsidR="00B53700">
        <w:rPr>
          <w:rFonts w:ascii="Arial" w:hAnsi="Arial Unicode MS"/>
          <w:sz w:val="22"/>
          <w:u w:color="000000"/>
        </w:rPr>
        <w:t>n del tiempo).</w:t>
      </w:r>
    </w:p>
    <w:p w14:paraId="62109361" w14:textId="77777777" w:rsidR="003A1C10" w:rsidRDefault="00AC0C05" w:rsidP="007361A9">
      <w:pPr>
        <w:pStyle w:val="Body1"/>
        <w:numPr>
          <w:ilvl w:val="0"/>
          <w:numId w:val="46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Recepci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proveedores.</w:t>
      </w:r>
    </w:p>
    <w:p w14:paraId="30F2E846" w14:textId="77777777" w:rsidR="002E36C9" w:rsidRPr="00693C04" w:rsidRDefault="00AC0C05" w:rsidP="007361A9">
      <w:pPr>
        <w:pStyle w:val="Body1"/>
        <w:numPr>
          <w:ilvl w:val="0"/>
          <w:numId w:val="46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Evaluaci</w:t>
      </w:r>
      <w:r>
        <w:rPr>
          <w:rFonts w:ascii="Arial" w:hAnsi="Arial Unicode MS"/>
          <w:sz w:val="22"/>
          <w:u w:color="000000"/>
        </w:rPr>
        <w:t>ó</w:t>
      </w:r>
      <w:r w:rsidR="007361A9">
        <w:rPr>
          <w:rFonts w:ascii="Arial" w:hAnsi="Arial Unicode MS"/>
          <w:sz w:val="22"/>
          <w:u w:color="000000"/>
        </w:rPr>
        <w:t>n de los procesos y aplicaci</w:t>
      </w:r>
      <w:r w:rsidR="007361A9">
        <w:rPr>
          <w:rFonts w:ascii="Arial" w:hAnsi="Arial Unicode MS"/>
          <w:sz w:val="22"/>
          <w:u w:color="000000"/>
        </w:rPr>
        <w:t>ó</w:t>
      </w:r>
      <w:r w:rsidR="007361A9">
        <w:rPr>
          <w:rFonts w:ascii="Arial" w:hAnsi="Arial Unicode MS"/>
          <w:sz w:val="22"/>
          <w:u w:color="000000"/>
        </w:rPr>
        <w:t>n de m</w:t>
      </w:r>
      <w:r>
        <w:rPr>
          <w:rFonts w:ascii="Arial" w:hAnsi="Arial Unicode MS"/>
          <w:sz w:val="22"/>
          <w:u w:color="000000"/>
        </w:rPr>
        <w:t xml:space="preserve">ejoras </w:t>
      </w:r>
      <w:r w:rsidR="00A11A79">
        <w:rPr>
          <w:rFonts w:ascii="Arial" w:hAnsi="Arial Unicode MS"/>
          <w:sz w:val="22"/>
          <w:u w:color="000000"/>
        </w:rPr>
        <w:t>continuas.</w:t>
      </w:r>
    </w:p>
    <w:p w14:paraId="179C374B" w14:textId="77777777" w:rsidR="00905B6A" w:rsidRPr="00464B84" w:rsidRDefault="00905B6A">
      <w:pPr>
        <w:pStyle w:val="Body1"/>
        <w:tabs>
          <w:tab w:val="left" w:pos="720"/>
        </w:tabs>
        <w:jc w:val="both"/>
        <w:outlineLvl w:val="0"/>
        <w:rPr>
          <w:rFonts w:ascii="Arial" w:hAnsi="Arial"/>
          <w:sz w:val="20"/>
          <w:u w:color="000000"/>
          <w:lang w:val="es-ES"/>
        </w:rPr>
      </w:pPr>
    </w:p>
    <w:tbl>
      <w:tblPr>
        <w:tblW w:w="0" w:type="auto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058"/>
      </w:tblGrid>
      <w:tr w:rsidR="003A1C10" w14:paraId="28690FB5" w14:textId="77777777">
        <w:trPr>
          <w:cantSplit/>
          <w:trHeight w:val="313"/>
        </w:trPr>
        <w:tc>
          <w:tcPr>
            <w:tcW w:w="305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56AAC84" w14:textId="77777777" w:rsidR="003A1C10" w:rsidRDefault="00AC0C05">
            <w:pPr>
              <w:pStyle w:val="Body1"/>
              <w:outlineLvl w:val="0"/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</w:pPr>
            <w:r>
              <w:rPr>
                <w:rFonts w:ascii="Arial" w:hAnsi="Arial"/>
                <w:b/>
                <w:i/>
                <w:sz w:val="22"/>
                <w:u w:color="000000"/>
                <w:lang w:val="es-ES_tradnl"/>
              </w:rPr>
              <w:t>Expeditor.</w:t>
            </w:r>
          </w:p>
        </w:tc>
      </w:tr>
    </w:tbl>
    <w:p w14:paraId="618C5EBB" w14:textId="77777777" w:rsidR="003A1C10" w:rsidRPr="00CD7081" w:rsidRDefault="00AC0C05" w:rsidP="00CD7081">
      <w:pPr>
        <w:pStyle w:val="Body1"/>
        <w:ind w:right="278"/>
        <w:jc w:val="both"/>
        <w:outlineLvl w:val="0"/>
        <w:rPr>
          <w:rFonts w:ascii="Arial" w:hAnsi="Arial" w:cs="Arial"/>
          <w:sz w:val="22"/>
          <w:u w:color="000000"/>
        </w:rPr>
      </w:pPr>
      <w:r w:rsidRPr="00CD7081">
        <w:rPr>
          <w:rFonts w:ascii="Arial" w:hAnsi="Arial" w:cs="Arial"/>
          <w:sz w:val="22"/>
          <w:u w:color="000000"/>
        </w:rPr>
        <w:t>Gestió</w:t>
      </w:r>
      <w:r w:rsidR="007E49A7" w:rsidRPr="00CD7081">
        <w:rPr>
          <w:rFonts w:ascii="Arial" w:hAnsi="Arial" w:cs="Arial"/>
          <w:sz w:val="22"/>
          <w:u w:color="000000"/>
        </w:rPr>
        <w:t xml:space="preserve">n documental en </w:t>
      </w:r>
      <w:r w:rsidR="003E54C7" w:rsidRPr="00CD7081">
        <w:rPr>
          <w:rFonts w:ascii="Arial" w:hAnsi="Arial" w:cs="Arial"/>
          <w:sz w:val="22"/>
          <w:u w:color="000000"/>
        </w:rPr>
        <w:t>control de ingresos y salidas; m</w:t>
      </w:r>
      <w:r w:rsidRPr="00CD7081">
        <w:rPr>
          <w:rFonts w:ascii="Arial" w:hAnsi="Arial" w:cs="Arial"/>
          <w:sz w:val="22"/>
          <w:u w:color="000000"/>
        </w:rPr>
        <w:t>ateriales, insumos, equipos y herramientas del proyecto. Administración de registros en retiros de bodegas. Coordinar a proveedores</w:t>
      </w:r>
      <w:r w:rsidR="003E54C7" w:rsidRPr="00CD7081">
        <w:rPr>
          <w:rFonts w:ascii="Arial" w:hAnsi="Arial" w:cs="Arial"/>
          <w:sz w:val="22"/>
          <w:u w:color="000000"/>
        </w:rPr>
        <w:t xml:space="preserve"> y </w:t>
      </w:r>
      <w:r w:rsidRPr="00CD7081">
        <w:rPr>
          <w:rFonts w:ascii="Arial" w:hAnsi="Arial" w:cs="Arial"/>
          <w:sz w:val="22"/>
          <w:u w:color="000000"/>
        </w:rPr>
        <w:t>transportistas. En turno 8x6.</w:t>
      </w:r>
    </w:p>
    <w:p w14:paraId="611B0CD0" w14:textId="77777777" w:rsidR="003A1C10" w:rsidRDefault="003A1C10">
      <w:pPr>
        <w:pStyle w:val="Body1"/>
        <w:outlineLvl w:val="0"/>
        <w:rPr>
          <w:rFonts w:ascii="Arial" w:hAnsi="Arial"/>
          <w:sz w:val="22"/>
          <w:u w:color="000000"/>
          <w:lang w:val="es-ES_tradnl"/>
        </w:rPr>
      </w:pPr>
    </w:p>
    <w:p w14:paraId="65C78271" w14:textId="77777777" w:rsidR="003A1C10" w:rsidRDefault="00AC0C05" w:rsidP="00BE5497">
      <w:pPr>
        <w:pStyle w:val="Body1"/>
        <w:numPr>
          <w:ilvl w:val="0"/>
          <w:numId w:val="47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  <w:lang w:val="es-ES_tradnl"/>
        </w:rPr>
        <w:t xml:space="preserve">Seguimiento en despachos. </w:t>
      </w:r>
    </w:p>
    <w:p w14:paraId="31E4250F" w14:textId="77777777" w:rsidR="003A1C10" w:rsidRDefault="00AC0C05" w:rsidP="00BE5497">
      <w:pPr>
        <w:pStyle w:val="Body1"/>
        <w:numPr>
          <w:ilvl w:val="0"/>
          <w:numId w:val="47"/>
        </w:numPr>
        <w:ind w:left="720" w:right="278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</w:rPr>
        <w:t>Supervisi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y coordinaci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ingresos y salidas del proyecto</w:t>
      </w:r>
      <w:r w:rsidR="000455F9">
        <w:rPr>
          <w:rFonts w:ascii="Arial" w:hAnsi="Arial Unicode MS"/>
          <w:sz w:val="22"/>
          <w:u w:color="000000"/>
        </w:rPr>
        <w:t xml:space="preserve"> (</w:t>
      </w:r>
      <w:r w:rsidR="00B53700">
        <w:rPr>
          <w:rFonts w:ascii="Arial" w:hAnsi="Arial Unicode MS"/>
          <w:sz w:val="22"/>
          <w:u w:color="000000"/>
        </w:rPr>
        <w:t>gesti</w:t>
      </w:r>
      <w:r w:rsidR="00B53700">
        <w:rPr>
          <w:rFonts w:ascii="Arial" w:hAnsi="Arial Unicode MS"/>
          <w:sz w:val="22"/>
          <w:u w:color="000000"/>
        </w:rPr>
        <w:t>ó</w:t>
      </w:r>
      <w:r w:rsidR="00B53700">
        <w:rPr>
          <w:rFonts w:ascii="Arial" w:hAnsi="Arial Unicode MS"/>
          <w:sz w:val="22"/>
          <w:u w:color="000000"/>
        </w:rPr>
        <w:t>n</w:t>
      </w:r>
      <w:r w:rsidR="000455F9">
        <w:rPr>
          <w:rFonts w:ascii="Arial" w:hAnsi="Arial Unicode MS"/>
          <w:sz w:val="22"/>
          <w:u w:color="000000"/>
        </w:rPr>
        <w:t xml:space="preserve"> del tiempo).</w:t>
      </w:r>
    </w:p>
    <w:p w14:paraId="186E7B88" w14:textId="77777777" w:rsidR="003A1C10" w:rsidRDefault="00AC0C05" w:rsidP="00BE5497">
      <w:pPr>
        <w:pStyle w:val="Body1"/>
        <w:numPr>
          <w:ilvl w:val="0"/>
          <w:numId w:val="47"/>
        </w:numPr>
        <w:ind w:left="720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Gesti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 xml:space="preserve">n de </w:t>
      </w:r>
      <w:r w:rsidR="000455F9">
        <w:rPr>
          <w:rFonts w:ascii="Arial" w:hAnsi="Arial Unicode MS"/>
          <w:sz w:val="22"/>
          <w:u w:color="000000"/>
          <w:lang w:val="es-ES_tradnl"/>
        </w:rPr>
        <w:t>la reportabilidad</w:t>
      </w:r>
      <w:r w:rsidR="00D760B7">
        <w:rPr>
          <w:rFonts w:ascii="Arial" w:hAnsi="Arial Unicode MS"/>
          <w:sz w:val="22"/>
          <w:u w:color="000000"/>
          <w:lang w:val="es-ES_tradnl"/>
        </w:rPr>
        <w:t xml:space="preserve"> interna.</w:t>
      </w:r>
    </w:p>
    <w:p w14:paraId="6185C408" w14:textId="77777777" w:rsidR="003A1C10" w:rsidRDefault="00AC0C05" w:rsidP="00BE5497">
      <w:pPr>
        <w:pStyle w:val="Body1"/>
        <w:numPr>
          <w:ilvl w:val="0"/>
          <w:numId w:val="47"/>
        </w:numPr>
        <w:ind w:left="720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Desarrollo y planificaci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 de registros</w:t>
      </w:r>
      <w:r w:rsidR="000455F9">
        <w:rPr>
          <w:rFonts w:ascii="Arial" w:hAnsi="Arial Unicode MS"/>
          <w:sz w:val="22"/>
          <w:u w:color="000000"/>
          <w:lang w:val="es-ES_tradnl"/>
        </w:rPr>
        <w:t xml:space="preserve"> (grupo procesos monitoreo y control)</w:t>
      </w:r>
    </w:p>
    <w:p w14:paraId="63BE4683" w14:textId="77777777" w:rsidR="003A1C10" w:rsidRDefault="00AC0C05" w:rsidP="00BE5497">
      <w:pPr>
        <w:pStyle w:val="Body1"/>
        <w:numPr>
          <w:ilvl w:val="0"/>
          <w:numId w:val="47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Expeditacion y acreditaci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 xml:space="preserve">n de maquinarias, ingresos a faena. </w:t>
      </w:r>
      <w:r w:rsidR="000211FF">
        <w:rPr>
          <w:rFonts w:ascii="Arial" w:hAnsi="Arial Unicode MS"/>
          <w:sz w:val="22"/>
          <w:u w:color="000000"/>
          <w:lang w:val="es-ES"/>
        </w:rPr>
        <w:t>(</w:t>
      </w:r>
      <w:r>
        <w:rPr>
          <w:rFonts w:ascii="Arial" w:hAnsi="Arial Unicode MS"/>
          <w:sz w:val="22"/>
          <w:u w:color="000000"/>
        </w:rPr>
        <w:t>Procedimiento Lapahue</w:t>
      </w:r>
      <w:r w:rsidR="000211FF">
        <w:rPr>
          <w:rFonts w:ascii="Arial" w:hAnsi="Arial Unicode MS"/>
          <w:sz w:val="22"/>
          <w:u w:color="000000"/>
          <w:lang w:val="es-ES"/>
        </w:rPr>
        <w:t>)</w:t>
      </w:r>
    </w:p>
    <w:p w14:paraId="15A4071A" w14:textId="77777777" w:rsidR="003A1C10" w:rsidRDefault="00AC0C05" w:rsidP="00BE5497">
      <w:pPr>
        <w:pStyle w:val="Body1"/>
        <w:numPr>
          <w:ilvl w:val="0"/>
          <w:numId w:val="47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Evaluaci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en la administraci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n.</w:t>
      </w:r>
    </w:p>
    <w:p w14:paraId="3ADAD6F2" w14:textId="77777777" w:rsidR="008D1559" w:rsidRPr="000211FF" w:rsidRDefault="008D1559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"/>
        </w:rPr>
      </w:pPr>
    </w:p>
    <w:p w14:paraId="7874CB0A" w14:textId="77777777" w:rsidR="003A1C10" w:rsidRDefault="00AC0C0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5E5E5"/>
        <w:tabs>
          <w:tab w:val="right" w:pos="8920"/>
        </w:tabs>
        <w:spacing w:before="120"/>
        <w:ind w:left="75"/>
        <w:outlineLvl w:val="0"/>
        <w:rPr>
          <w:rFonts w:ascii="Arial" w:eastAsia="Arial Unicode MS" w:hAnsi="Arial"/>
          <w:b/>
          <w:i/>
          <w:color w:val="000000"/>
          <w:sz w:val="22"/>
          <w:u w:color="000000"/>
        </w:rPr>
      </w:pPr>
      <w:r>
        <w:rPr>
          <w:rFonts w:ascii="Arial" w:eastAsia="Arial Unicode MS" w:hAnsi="Arial Unicode MS"/>
          <w:b/>
          <w:i/>
          <w:color w:val="000000"/>
          <w:sz w:val="22"/>
          <w:u w:color="000000"/>
        </w:rPr>
        <w:t>FUNCTIONAL  PRODUCTS TRADING S.A.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</w:rPr>
        <w:tab/>
      </w:r>
    </w:p>
    <w:p w14:paraId="339E49A0" w14:textId="77777777" w:rsidR="003A1C10" w:rsidRPr="00D210CB" w:rsidRDefault="00AC0C05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5E5E5"/>
        <w:tabs>
          <w:tab w:val="right" w:pos="8920"/>
        </w:tabs>
        <w:spacing w:before="120"/>
        <w:ind w:left="75"/>
        <w:outlineLvl w:val="0"/>
        <w:rPr>
          <w:rFonts w:ascii="Arial" w:eastAsia="Arial Unicode MS" w:hAnsi="Arial"/>
          <w:b/>
          <w:i/>
          <w:color w:val="000000"/>
          <w:sz w:val="22"/>
          <w:u w:color="000000"/>
          <w:lang w:val="es-ES"/>
        </w:rPr>
      </w:pPr>
      <w:r>
        <w:rPr>
          <w:rFonts w:ascii="Arial" w:eastAsia="Arial Unicode MS" w:hAnsi="Arial Unicode MS"/>
          <w:b/>
          <w:i/>
          <w:color w:val="000000"/>
          <w:sz w:val="22"/>
          <w:u w:color="000000"/>
        </w:rPr>
        <w:t>Regi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</w:rPr>
        <w:t>ó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</w:rPr>
        <w:t xml:space="preserve">n </w:t>
      </w:r>
      <w:r w:rsidR="00D210CB">
        <w:rPr>
          <w:rFonts w:ascii="Arial" w:eastAsia="Arial Unicode MS" w:hAnsi="Arial Unicode MS"/>
          <w:b/>
          <w:i/>
          <w:color w:val="000000"/>
          <w:sz w:val="22"/>
          <w:u w:color="000000"/>
        </w:rPr>
        <w:t>Metropolitana, Santiago.</w:t>
      </w:r>
    </w:p>
    <w:tbl>
      <w:tblPr>
        <w:tblW w:w="10539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513"/>
        <w:gridCol w:w="3026"/>
      </w:tblGrid>
      <w:tr w:rsidR="003A1C10" w:rsidRPr="001D502D" w14:paraId="14F12CDF" w14:textId="77777777" w:rsidTr="00DE25F7">
        <w:trPr>
          <w:cantSplit/>
          <w:trHeight w:val="381"/>
        </w:trPr>
        <w:tc>
          <w:tcPr>
            <w:tcW w:w="751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5A7B56DD" w14:textId="77777777" w:rsidR="003A1C10" w:rsidRDefault="00AC0C05">
            <w:pPr>
              <w:pStyle w:val="Body1"/>
              <w:outlineLvl w:val="0"/>
              <w:rPr>
                <w:rFonts w:ascii="Arial" w:hAnsi="Arial Unicode MS"/>
                <w:b/>
                <w:i/>
                <w:sz w:val="22"/>
                <w:u w:color="000000"/>
                <w:lang w:val="es-ES_tradnl"/>
              </w:rPr>
            </w:pPr>
            <w:r>
              <w:rPr>
                <w:rFonts w:ascii="Arial" w:hAnsi="Arial Unicode MS"/>
                <w:b/>
                <w:i/>
                <w:sz w:val="22"/>
                <w:u w:color="000000"/>
                <w:lang w:val="es-ES_tradnl"/>
              </w:rPr>
              <w:t>Jefe  de Log</w:t>
            </w:r>
            <w:r>
              <w:rPr>
                <w:rFonts w:ascii="Arial" w:hAnsi="Arial Unicode MS"/>
                <w:b/>
                <w:i/>
                <w:sz w:val="22"/>
                <w:u w:color="000000"/>
                <w:lang w:val="es-ES_tradnl"/>
              </w:rPr>
              <w:t>í</w:t>
            </w:r>
            <w:r>
              <w:rPr>
                <w:rFonts w:ascii="Arial" w:hAnsi="Arial Unicode MS"/>
                <w:b/>
                <w:i/>
                <w:sz w:val="22"/>
                <w:u w:color="000000"/>
                <w:lang w:val="es-ES_tradnl"/>
              </w:rPr>
              <w:t>stica Nacional.</w:t>
            </w:r>
          </w:p>
        </w:tc>
        <w:tc>
          <w:tcPr>
            <w:tcW w:w="3026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48C05106" w14:textId="77777777" w:rsidR="003A1C10" w:rsidRDefault="00AC0C05" w:rsidP="001D502D">
            <w:pPr>
              <w:outlineLvl w:val="0"/>
              <w:rPr>
                <w:rFonts w:ascii="Arial" w:eastAsia="Arial Unicode MS" w:hAnsi="Arial"/>
                <w:b/>
                <w:i/>
                <w:color w:val="000000"/>
                <w:sz w:val="22"/>
                <w:u w:color="000000"/>
                <w:lang w:val="es-ES_tradnl"/>
              </w:rPr>
            </w:pPr>
            <w:r>
              <w:rPr>
                <w:rFonts w:ascii="Arial" w:eastAsia="Arial Unicode MS" w:hAnsi="Arial"/>
                <w:b/>
                <w:i/>
                <w:color w:val="000000"/>
                <w:sz w:val="22"/>
                <w:u w:color="000000"/>
                <w:lang w:val="es-ES_tradnl"/>
              </w:rPr>
              <w:t xml:space="preserve">Nov.2011. </w:t>
            </w:r>
            <w:r w:rsidR="001D502D">
              <w:rPr>
                <w:rFonts w:ascii="Arial" w:eastAsia="Arial Unicode MS" w:hAnsi="Arial"/>
                <w:b/>
                <w:i/>
                <w:color w:val="000000"/>
                <w:sz w:val="22"/>
                <w:u w:color="000000"/>
                <w:lang w:val="es-ES_tradnl"/>
              </w:rPr>
              <w:t>May.2013</w:t>
            </w:r>
          </w:p>
        </w:tc>
      </w:tr>
    </w:tbl>
    <w:p w14:paraId="03532AC0" w14:textId="77777777" w:rsidR="003A1C10" w:rsidRPr="00CD7081" w:rsidRDefault="00AC0C05">
      <w:pPr>
        <w:pStyle w:val="Body1"/>
        <w:ind w:right="278"/>
        <w:jc w:val="both"/>
        <w:outlineLvl w:val="0"/>
        <w:rPr>
          <w:rFonts w:ascii="Arial" w:hAnsi="Arial" w:cs="Arial"/>
          <w:sz w:val="22"/>
          <w:u w:color="000000"/>
        </w:rPr>
      </w:pPr>
      <w:r w:rsidRPr="00CD7081">
        <w:rPr>
          <w:rFonts w:ascii="Arial" w:hAnsi="Arial" w:cs="Arial"/>
          <w:sz w:val="22"/>
          <w:u w:color="000000"/>
        </w:rPr>
        <w:t>Responsable del abastecimiento para la cadena de producción de productos terminados, como también de la elaboración, control y gestión en el almacenamiento de materias primas, recepciones de importaciones y envíos de exportaciones. Análisis y evaluación de la estructura de los despachos a clientes y proveedores de producción, optimizando procesos de trabajo.</w:t>
      </w:r>
    </w:p>
    <w:p w14:paraId="289BC305" w14:textId="77777777" w:rsidR="003A1C10" w:rsidRDefault="003A1C10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_tradnl"/>
        </w:rPr>
      </w:pPr>
    </w:p>
    <w:p w14:paraId="7A95644B" w14:textId="77777777" w:rsidR="003A1C10" w:rsidRDefault="00AC0C05" w:rsidP="00B53700">
      <w:pPr>
        <w:pStyle w:val="Body1"/>
        <w:numPr>
          <w:ilvl w:val="0"/>
          <w:numId w:val="48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Ejecuci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 xml:space="preserve">n y seguimiento de las 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rdenes de compras nacionales, desde su recepci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hasta su ingreso a bodega, controlando y evaluando los procedimientos.</w:t>
      </w:r>
    </w:p>
    <w:p w14:paraId="50357B0B" w14:textId="77777777" w:rsidR="003A1C10" w:rsidRDefault="00AC0C05" w:rsidP="00B53700">
      <w:pPr>
        <w:pStyle w:val="Body1"/>
        <w:numPr>
          <w:ilvl w:val="0"/>
          <w:numId w:val="48"/>
        </w:numPr>
        <w:ind w:left="720" w:right="278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</w:rPr>
        <w:lastRenderedPageBreak/>
        <w:t>Desarrollo de todo el sistema operativo,  direccionando, controlando y gestionando la excelencia del proceso general y manteniendo visi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estrat</w:t>
      </w:r>
      <w:r>
        <w:rPr>
          <w:rFonts w:ascii="Arial" w:hAnsi="Arial Unicode MS"/>
          <w:sz w:val="22"/>
          <w:u w:color="000000"/>
        </w:rPr>
        <w:t>é</w:t>
      </w:r>
      <w:r>
        <w:rPr>
          <w:rFonts w:ascii="Arial" w:hAnsi="Arial Unicode MS"/>
          <w:sz w:val="22"/>
          <w:u w:color="000000"/>
        </w:rPr>
        <w:t>gica hacia el cliente.</w:t>
      </w:r>
    </w:p>
    <w:p w14:paraId="2EBE411E" w14:textId="77777777" w:rsidR="003A1C10" w:rsidRDefault="00AC0C05" w:rsidP="00B53700">
      <w:pPr>
        <w:pStyle w:val="Body1"/>
        <w:numPr>
          <w:ilvl w:val="0"/>
          <w:numId w:val="48"/>
        </w:numPr>
        <w:ind w:left="720" w:right="278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Contacto con los clientes en forma continua, con el fin de controlar la eficie</w:t>
      </w:r>
      <w:r w:rsidR="00B82D6D">
        <w:rPr>
          <w:rFonts w:ascii="Arial" w:hAnsi="Arial Unicode MS"/>
          <w:sz w:val="22"/>
          <w:u w:color="000000"/>
          <w:lang w:val="es-ES_tradnl"/>
        </w:rPr>
        <w:t>ncia de los productos y recepci</w:t>
      </w:r>
      <w:r w:rsidR="00B82D6D">
        <w:rPr>
          <w:rFonts w:ascii="Arial" w:hAnsi="Arial Unicode MS"/>
          <w:sz w:val="22"/>
          <w:u w:color="000000"/>
          <w:lang w:val="es-ES_tradnl"/>
        </w:rPr>
        <w:t>ó</w:t>
      </w:r>
      <w:r w:rsidR="00B82D6D">
        <w:rPr>
          <w:rFonts w:ascii="Arial" w:hAnsi="Arial Unicode MS"/>
          <w:sz w:val="22"/>
          <w:u w:color="000000"/>
          <w:lang w:val="es-ES_tradnl"/>
        </w:rPr>
        <w:t>n</w:t>
      </w:r>
      <w:r w:rsidR="004A4797">
        <w:rPr>
          <w:rFonts w:ascii="Arial" w:hAnsi="Arial Unicode MS"/>
          <w:sz w:val="22"/>
          <w:u w:color="000000"/>
          <w:lang w:val="es-ES_tradnl"/>
        </w:rPr>
        <w:t xml:space="preserve"> identificando las</w:t>
      </w:r>
      <w:r>
        <w:rPr>
          <w:rFonts w:ascii="Arial" w:hAnsi="Arial Unicode MS"/>
          <w:sz w:val="22"/>
          <w:u w:color="000000"/>
          <w:lang w:val="es-ES_tradnl"/>
        </w:rPr>
        <w:t xml:space="preserve"> necesidades futuras de los clientes.</w:t>
      </w:r>
    </w:p>
    <w:p w14:paraId="53D4F9DC" w14:textId="77777777" w:rsidR="003A1C10" w:rsidRDefault="00AC0C05" w:rsidP="00B53700">
      <w:pPr>
        <w:pStyle w:val="Body1"/>
        <w:numPr>
          <w:ilvl w:val="0"/>
          <w:numId w:val="48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Selecci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n, evaluaci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y supervisi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proveedores cr</w:t>
      </w:r>
      <w:r>
        <w:rPr>
          <w:rFonts w:ascii="Arial" w:hAnsi="Arial Unicode MS"/>
          <w:sz w:val="22"/>
          <w:u w:color="000000"/>
        </w:rPr>
        <w:t>í</w:t>
      </w:r>
      <w:r>
        <w:rPr>
          <w:rFonts w:ascii="Arial" w:hAnsi="Arial Unicode MS"/>
          <w:sz w:val="22"/>
          <w:u w:color="000000"/>
        </w:rPr>
        <w:t>ticos, controlando tiempos de entrega y calidad.</w:t>
      </w:r>
    </w:p>
    <w:p w14:paraId="2C823E38" w14:textId="77777777" w:rsidR="003A1C10" w:rsidRDefault="00AC0C05" w:rsidP="00B53700">
      <w:pPr>
        <w:pStyle w:val="Body1"/>
        <w:numPr>
          <w:ilvl w:val="0"/>
          <w:numId w:val="48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Gestionar relaci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con los proveedores y clientes.</w:t>
      </w:r>
    </w:p>
    <w:p w14:paraId="1B99C742" w14:textId="77777777" w:rsidR="003A1C10" w:rsidRDefault="00AC0C05" w:rsidP="00B53700">
      <w:pPr>
        <w:pStyle w:val="Body1"/>
        <w:numPr>
          <w:ilvl w:val="0"/>
          <w:numId w:val="48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Responsable del manejo de inventarios y auditoria log</w:t>
      </w:r>
      <w:r>
        <w:rPr>
          <w:rFonts w:ascii="Arial" w:hAnsi="Arial Unicode MS"/>
          <w:sz w:val="22"/>
          <w:u w:color="000000"/>
        </w:rPr>
        <w:t>í</w:t>
      </w:r>
      <w:r>
        <w:rPr>
          <w:rFonts w:ascii="Arial" w:hAnsi="Arial Unicode MS"/>
          <w:sz w:val="22"/>
          <w:u w:color="000000"/>
        </w:rPr>
        <w:t>stica.</w:t>
      </w:r>
    </w:p>
    <w:p w14:paraId="757DEB71" w14:textId="77777777" w:rsidR="003A1C10" w:rsidRDefault="00AC0C05" w:rsidP="00B53700">
      <w:pPr>
        <w:pStyle w:val="Body1"/>
        <w:numPr>
          <w:ilvl w:val="0"/>
          <w:numId w:val="48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Apoyo y coordinaci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con planificaci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env</w:t>
      </w:r>
      <w:r>
        <w:rPr>
          <w:rFonts w:ascii="Arial" w:hAnsi="Arial Unicode MS"/>
          <w:sz w:val="22"/>
          <w:u w:color="000000"/>
        </w:rPr>
        <w:t>í</w:t>
      </w:r>
      <w:r>
        <w:rPr>
          <w:rFonts w:ascii="Arial" w:hAnsi="Arial Unicode MS"/>
          <w:sz w:val="22"/>
          <w:u w:color="000000"/>
        </w:rPr>
        <w:t>os de insumos y retiros de producto terminado.</w:t>
      </w:r>
    </w:p>
    <w:p w14:paraId="7ABE3E4A" w14:textId="77777777" w:rsidR="003A1C10" w:rsidRDefault="00AC0C05" w:rsidP="00B53700">
      <w:pPr>
        <w:pStyle w:val="Body1"/>
        <w:numPr>
          <w:ilvl w:val="0"/>
          <w:numId w:val="48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Apoyo en asuntos regulatorios (Seremi, ISP).</w:t>
      </w:r>
    </w:p>
    <w:p w14:paraId="6F68A0FB" w14:textId="77777777" w:rsidR="003A1C10" w:rsidRDefault="00AC0C05" w:rsidP="00B53700">
      <w:pPr>
        <w:pStyle w:val="Body1"/>
        <w:numPr>
          <w:ilvl w:val="0"/>
          <w:numId w:val="48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 xml:space="preserve">Reporte directo a Gerencia de Operaciones en reuniones de </w:t>
      </w:r>
      <w:r>
        <w:rPr>
          <w:rFonts w:ascii="Arial" w:hAnsi="Arial Unicode MS"/>
          <w:sz w:val="22"/>
          <w:u w:color="000000"/>
        </w:rPr>
        <w:t>á</w:t>
      </w:r>
      <w:r>
        <w:rPr>
          <w:rFonts w:ascii="Arial" w:hAnsi="Arial Unicode MS"/>
          <w:sz w:val="22"/>
          <w:u w:color="000000"/>
        </w:rPr>
        <w:t>rea.</w:t>
      </w:r>
    </w:p>
    <w:p w14:paraId="1BF4A004" w14:textId="77777777" w:rsidR="003A1C10" w:rsidRDefault="00AC0C05" w:rsidP="00B53700">
      <w:pPr>
        <w:pStyle w:val="Body1"/>
        <w:numPr>
          <w:ilvl w:val="0"/>
          <w:numId w:val="48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Mantenci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registros e informaci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para actividades propias del SGC (ISO 9001) tales como: Auditorias, Capacitaciones, Reuniones.</w:t>
      </w:r>
    </w:p>
    <w:p w14:paraId="12AB8369" w14:textId="77777777" w:rsidR="003A1C10" w:rsidRDefault="00AC0C05" w:rsidP="00B53700">
      <w:pPr>
        <w:pStyle w:val="Body1"/>
        <w:numPr>
          <w:ilvl w:val="0"/>
          <w:numId w:val="48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Supervisi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n, control y coordinaci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 los procesos a cargo del operador log</w:t>
      </w:r>
      <w:r>
        <w:rPr>
          <w:rFonts w:ascii="Arial" w:hAnsi="Arial Unicode MS"/>
          <w:sz w:val="22"/>
          <w:u w:color="000000"/>
        </w:rPr>
        <w:t>í</w:t>
      </w:r>
      <w:r>
        <w:rPr>
          <w:rFonts w:ascii="Arial" w:hAnsi="Arial Unicode MS"/>
          <w:sz w:val="22"/>
          <w:u w:color="000000"/>
        </w:rPr>
        <w:t>stico.</w:t>
      </w:r>
    </w:p>
    <w:p w14:paraId="58DD1155" w14:textId="77777777" w:rsidR="003A1C10" w:rsidRPr="00BF0C6E" w:rsidRDefault="00AC0C05" w:rsidP="00B53700">
      <w:pPr>
        <w:pStyle w:val="Body1"/>
        <w:numPr>
          <w:ilvl w:val="0"/>
          <w:numId w:val="48"/>
        </w:numPr>
        <w:ind w:left="720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</w:rPr>
        <w:t>Administraci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 del inventario e ingreso de transacciones al sistema ERP (Manager).</w:t>
      </w:r>
    </w:p>
    <w:p w14:paraId="6E384913" w14:textId="77777777" w:rsidR="00BF0C6E" w:rsidRPr="00BF0C6E" w:rsidRDefault="00BF0C6E">
      <w:pPr>
        <w:pStyle w:val="Body1"/>
        <w:jc w:val="both"/>
        <w:outlineLvl w:val="0"/>
        <w:rPr>
          <w:rFonts w:ascii="Arial" w:hAnsi="Arial"/>
          <w:sz w:val="20"/>
          <w:u w:color="000000"/>
          <w:lang w:val="es-ES"/>
        </w:rPr>
      </w:pPr>
    </w:p>
    <w:p w14:paraId="005861B5" w14:textId="77777777" w:rsidR="003A1C10" w:rsidRPr="00E27590" w:rsidRDefault="00AC0C05" w:rsidP="00BF0C6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5E5E5"/>
        <w:tabs>
          <w:tab w:val="right" w:pos="8920"/>
        </w:tabs>
        <w:spacing w:before="120"/>
        <w:outlineLvl w:val="0"/>
        <w:rPr>
          <w:rFonts w:ascii="Arial" w:eastAsia="Arial Unicode MS" w:hAnsi="Arial"/>
          <w:b/>
          <w:i/>
          <w:color w:val="000000"/>
          <w:sz w:val="22"/>
          <w:u w:color="000000"/>
          <w:lang w:val="es-ES"/>
        </w:rPr>
      </w:pP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AMWAY CHILE S.A</w:t>
      </w:r>
      <w:r w:rsidR="00E166FA">
        <w:rPr>
          <w:rFonts w:ascii="Arial" w:eastAsia="Arial Unicode MS" w:hAnsi="Arial Unicode MS"/>
          <w:b/>
          <w:i/>
          <w:color w:val="000000"/>
          <w:sz w:val="22"/>
          <w:u w:color="000000"/>
          <w:lang w:val="es-ES"/>
        </w:rPr>
        <w:tab/>
        <w:t xml:space="preserve">                                                                                                                   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Regi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ó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n Metropolitana, Santiago.</w:t>
      </w:r>
      <w:r w:rsidR="007C7C08">
        <w:rPr>
          <w:rFonts w:ascii="Arial" w:eastAsia="Arial Unicode MS" w:hAnsi="Arial Unicode MS"/>
          <w:b/>
          <w:i/>
          <w:color w:val="000000"/>
          <w:sz w:val="22"/>
          <w:u w:color="000000"/>
          <w:lang w:val="es-ES"/>
        </w:rPr>
        <w:tab/>
      </w:r>
      <w:r w:rsidR="007C7C08">
        <w:rPr>
          <w:rFonts w:ascii="Arial" w:eastAsia="Arial Unicode MS" w:hAnsi="Arial Unicode MS"/>
          <w:b/>
          <w:i/>
          <w:color w:val="000000"/>
          <w:sz w:val="22"/>
          <w:u w:color="000000"/>
          <w:lang w:val="es-ES"/>
        </w:rPr>
        <w:tab/>
      </w:r>
    </w:p>
    <w:tbl>
      <w:tblPr>
        <w:tblW w:w="10539" w:type="dxa"/>
        <w:shd w:val="clear" w:color="auto" w:fill="FFFFFF"/>
        <w:tblLayout w:type="fixed"/>
        <w:tblLook w:val="0200" w:firstRow="0" w:lastRow="0" w:firstColumn="0" w:lastColumn="0" w:noHBand="1" w:noVBand="0"/>
      </w:tblPr>
      <w:tblGrid>
        <w:gridCol w:w="7766"/>
        <w:gridCol w:w="2773"/>
      </w:tblGrid>
      <w:tr w:rsidR="003A1C10" w14:paraId="4242AC23" w14:textId="77777777" w:rsidTr="007C7C08">
        <w:trPr>
          <w:cantSplit/>
          <w:trHeight w:val="381"/>
        </w:trPr>
        <w:tc>
          <w:tcPr>
            <w:tcW w:w="7766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bottom"/>
          </w:tcPr>
          <w:p w14:paraId="59A8FD59" w14:textId="77777777" w:rsidR="003A1C10" w:rsidRDefault="00AC0C05" w:rsidP="007C7C08">
            <w:pPr>
              <w:pStyle w:val="Body1"/>
              <w:outlineLvl w:val="0"/>
              <w:rPr>
                <w:rFonts w:ascii="Arial" w:hAnsi="Arial Unicode MS"/>
                <w:b/>
                <w:i/>
                <w:sz w:val="22"/>
                <w:u w:color="000000"/>
                <w:lang w:val="es-ES_tradnl"/>
              </w:rPr>
            </w:pPr>
            <w:r>
              <w:rPr>
                <w:rFonts w:ascii="Arial" w:hAnsi="Arial Unicode MS"/>
                <w:b/>
                <w:i/>
                <w:sz w:val="22"/>
                <w:u w:color="000000"/>
                <w:lang w:val="es-ES_tradnl"/>
              </w:rPr>
              <w:t>Jefe de Operaciones.</w:t>
            </w:r>
          </w:p>
        </w:tc>
        <w:tc>
          <w:tcPr>
            <w:tcW w:w="277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  <w:vAlign w:val="bottom"/>
          </w:tcPr>
          <w:p w14:paraId="430C19B2" w14:textId="77777777" w:rsidR="003A1C10" w:rsidRDefault="00AC0C05" w:rsidP="001D502D">
            <w:pPr>
              <w:outlineLvl w:val="0"/>
              <w:rPr>
                <w:rFonts w:ascii="Arial" w:eastAsia="Arial Unicode MS" w:hAnsi="Arial"/>
                <w:b/>
                <w:i/>
                <w:color w:val="000000"/>
                <w:sz w:val="22"/>
                <w:u w:color="000000"/>
                <w:lang w:val="es-ES_tradnl"/>
              </w:rPr>
            </w:pPr>
            <w:r>
              <w:rPr>
                <w:rFonts w:ascii="Arial" w:eastAsia="Arial Unicode MS" w:hAnsi="Arial"/>
                <w:b/>
                <w:i/>
                <w:color w:val="000000"/>
                <w:sz w:val="22"/>
                <w:u w:color="000000"/>
                <w:lang w:val="es-ES_tradnl"/>
              </w:rPr>
              <w:t xml:space="preserve">Oct.2007. </w:t>
            </w:r>
            <w:r w:rsidR="001D502D">
              <w:rPr>
                <w:rFonts w:ascii="Arial" w:eastAsia="Arial Unicode MS" w:hAnsi="Arial"/>
                <w:b/>
                <w:i/>
                <w:color w:val="000000"/>
                <w:sz w:val="22"/>
                <w:u w:color="000000"/>
                <w:lang w:val="es-ES_tradnl"/>
              </w:rPr>
              <w:t>Oct</w:t>
            </w:r>
            <w:r>
              <w:rPr>
                <w:rFonts w:ascii="Arial" w:eastAsia="Arial Unicode MS" w:hAnsi="Arial"/>
                <w:b/>
                <w:i/>
                <w:color w:val="000000"/>
                <w:sz w:val="22"/>
                <w:u w:color="000000"/>
                <w:lang w:val="es-ES_tradnl"/>
              </w:rPr>
              <w:t>.2011</w:t>
            </w:r>
          </w:p>
        </w:tc>
      </w:tr>
    </w:tbl>
    <w:p w14:paraId="12D298D4" w14:textId="77777777" w:rsidR="003A1C10" w:rsidRPr="00CD7081" w:rsidRDefault="00AC0C05">
      <w:pPr>
        <w:pStyle w:val="Body1"/>
        <w:jc w:val="both"/>
        <w:outlineLvl w:val="0"/>
        <w:rPr>
          <w:rFonts w:ascii="Arial" w:hAnsi="Arial" w:cs="Arial"/>
          <w:sz w:val="22"/>
          <w:u w:color="000000"/>
        </w:rPr>
      </w:pPr>
      <w:r w:rsidRPr="00CD7081">
        <w:rPr>
          <w:rFonts w:ascii="Arial" w:hAnsi="Arial" w:cs="Arial"/>
          <w:sz w:val="22"/>
          <w:u w:color="000000"/>
        </w:rPr>
        <w:t xml:space="preserve">Responsable del desarrollo operativo, recepciones (on-site), importaciones, bodegaje, </w:t>
      </w:r>
      <w:r w:rsidRPr="00CD7081">
        <w:rPr>
          <w:rFonts w:ascii="Arial" w:hAnsi="Arial" w:cs="Arial"/>
          <w:sz w:val="22"/>
          <w:u w:color="000000"/>
          <w:lang w:val="es-ES_tradnl"/>
        </w:rPr>
        <w:t>logística</w:t>
      </w:r>
      <w:r w:rsidRPr="00CD7081">
        <w:rPr>
          <w:rFonts w:ascii="Arial" w:hAnsi="Arial" w:cs="Arial"/>
          <w:sz w:val="22"/>
          <w:u w:color="000000"/>
        </w:rPr>
        <w:t>, stock, d</w:t>
      </w:r>
      <w:r w:rsidRPr="00CD7081">
        <w:rPr>
          <w:rFonts w:ascii="Arial" w:hAnsi="Arial" w:cs="Arial"/>
          <w:sz w:val="22"/>
          <w:u w:color="000000"/>
          <w:lang w:val="es-ES_tradnl"/>
        </w:rPr>
        <w:t>i</w:t>
      </w:r>
      <w:r w:rsidRPr="00CD7081">
        <w:rPr>
          <w:rFonts w:ascii="Arial" w:hAnsi="Arial" w:cs="Arial"/>
          <w:sz w:val="22"/>
          <w:u w:color="000000"/>
        </w:rPr>
        <w:t>str</w:t>
      </w:r>
      <w:r w:rsidRPr="00CD7081">
        <w:rPr>
          <w:rFonts w:ascii="Arial" w:hAnsi="Arial" w:cs="Arial"/>
          <w:sz w:val="22"/>
          <w:u w:color="000000"/>
          <w:lang w:val="es-ES_tradnl"/>
        </w:rPr>
        <w:t>i</w:t>
      </w:r>
      <w:r w:rsidRPr="00CD7081">
        <w:rPr>
          <w:rFonts w:ascii="Arial" w:hAnsi="Arial" w:cs="Arial"/>
          <w:sz w:val="22"/>
          <w:u w:color="000000"/>
        </w:rPr>
        <w:t>buc</w:t>
      </w:r>
      <w:r w:rsidRPr="00CD7081">
        <w:rPr>
          <w:rFonts w:ascii="Arial" w:hAnsi="Arial" w:cs="Arial"/>
          <w:sz w:val="22"/>
          <w:u w:color="000000"/>
          <w:lang w:val="es-ES_tradnl"/>
        </w:rPr>
        <w:t>i</w:t>
      </w:r>
      <w:r w:rsidRPr="00CD7081">
        <w:rPr>
          <w:rFonts w:ascii="Arial" w:hAnsi="Arial" w:cs="Arial"/>
          <w:sz w:val="22"/>
          <w:u w:color="000000"/>
        </w:rPr>
        <w:t>ón, despa</w:t>
      </w:r>
      <w:r w:rsidR="00DF4792" w:rsidRPr="00CD7081">
        <w:rPr>
          <w:rFonts w:ascii="Arial" w:hAnsi="Arial" w:cs="Arial"/>
          <w:sz w:val="22"/>
          <w:u w:color="000000"/>
        </w:rPr>
        <w:t>cho a empresarios-clientes y</w:t>
      </w:r>
      <w:r w:rsidRPr="00CD7081">
        <w:rPr>
          <w:rFonts w:ascii="Arial" w:hAnsi="Arial" w:cs="Arial"/>
          <w:sz w:val="22"/>
          <w:u w:color="000000"/>
        </w:rPr>
        <w:t xml:space="preserve"> sistema de inventario; reportando directamente al Gerente de Operaciones de Argentina, Chile y Uruguay.</w:t>
      </w:r>
    </w:p>
    <w:p w14:paraId="343DB5E3" w14:textId="77777777" w:rsidR="003A1C10" w:rsidRDefault="003A1C10">
      <w:pPr>
        <w:pStyle w:val="Body1"/>
        <w:outlineLvl w:val="0"/>
        <w:rPr>
          <w:rFonts w:ascii="Arial" w:hAnsi="Arial"/>
          <w:sz w:val="22"/>
          <w:u w:color="000000"/>
        </w:rPr>
      </w:pPr>
    </w:p>
    <w:p w14:paraId="3E779A22" w14:textId="77777777" w:rsidR="003A1C10" w:rsidRDefault="00AC0C05" w:rsidP="00B53700">
      <w:pPr>
        <w:pStyle w:val="Body1"/>
        <w:numPr>
          <w:ilvl w:val="0"/>
          <w:numId w:val="49"/>
        </w:numPr>
        <w:ind w:left="720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Responsable de gestionar integralmente los procesos administrativos del centro de distribuci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</w:t>
      </w:r>
      <w:r w:rsidR="00B53700">
        <w:rPr>
          <w:rFonts w:ascii="Arial" w:hAnsi="Arial Unicode MS"/>
          <w:sz w:val="22"/>
          <w:u w:color="000000"/>
          <w:lang w:val="es-ES_tradnl"/>
        </w:rPr>
        <w:t xml:space="preserve"> (grupo procesos inicio, planificaci</w:t>
      </w:r>
      <w:r w:rsidR="00B53700">
        <w:rPr>
          <w:rFonts w:ascii="Arial" w:hAnsi="Arial Unicode MS"/>
          <w:sz w:val="22"/>
          <w:u w:color="000000"/>
          <w:lang w:val="es-ES_tradnl"/>
        </w:rPr>
        <w:t>ó</w:t>
      </w:r>
      <w:r w:rsidR="00B53700">
        <w:rPr>
          <w:rFonts w:ascii="Arial" w:hAnsi="Arial Unicode MS"/>
          <w:sz w:val="22"/>
          <w:u w:color="000000"/>
          <w:lang w:val="es-ES_tradnl"/>
        </w:rPr>
        <w:t>n, ejecuci</w:t>
      </w:r>
      <w:r w:rsidR="00B53700">
        <w:rPr>
          <w:rFonts w:ascii="Arial" w:hAnsi="Arial Unicode MS"/>
          <w:sz w:val="22"/>
          <w:u w:color="000000"/>
          <w:lang w:val="es-ES_tradnl"/>
        </w:rPr>
        <w:t>ó</w:t>
      </w:r>
      <w:r w:rsidR="00B53700">
        <w:rPr>
          <w:rFonts w:ascii="Arial" w:hAnsi="Arial Unicode MS"/>
          <w:sz w:val="22"/>
          <w:u w:color="000000"/>
          <w:lang w:val="es-ES_tradnl"/>
        </w:rPr>
        <w:t>n, monitoreo, control y cierre)</w:t>
      </w:r>
    </w:p>
    <w:p w14:paraId="0D60EDEF" w14:textId="77777777" w:rsidR="003A1C10" w:rsidRDefault="00AC0C05" w:rsidP="00B53700">
      <w:pPr>
        <w:pStyle w:val="Body1"/>
        <w:numPr>
          <w:ilvl w:val="0"/>
          <w:numId w:val="49"/>
        </w:numPr>
        <w:ind w:left="720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Responsable de la log</w:t>
      </w:r>
      <w:r>
        <w:rPr>
          <w:rFonts w:ascii="Arial" w:hAnsi="Arial Unicode MS"/>
          <w:sz w:val="22"/>
          <w:u w:color="000000"/>
          <w:lang w:val="es-ES_tradnl"/>
        </w:rPr>
        <w:t>í</w:t>
      </w:r>
      <w:r>
        <w:rPr>
          <w:rFonts w:ascii="Arial" w:hAnsi="Arial Unicode MS"/>
          <w:sz w:val="22"/>
          <w:u w:color="000000"/>
          <w:lang w:val="es-ES_tradnl"/>
        </w:rPr>
        <w:t>stica y distribuci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 de m</w:t>
      </w:r>
      <w:r>
        <w:rPr>
          <w:rFonts w:ascii="Arial" w:hAnsi="Arial Unicode MS"/>
          <w:sz w:val="22"/>
          <w:u w:color="000000"/>
          <w:lang w:val="es-ES_tradnl"/>
        </w:rPr>
        <w:t>á</w:t>
      </w:r>
      <w:r>
        <w:rPr>
          <w:rFonts w:ascii="Arial" w:hAnsi="Arial Unicode MS"/>
          <w:sz w:val="22"/>
          <w:u w:color="000000"/>
          <w:lang w:val="es-ES_tradnl"/>
        </w:rPr>
        <w:t>s de 250 SKUs.</w:t>
      </w:r>
    </w:p>
    <w:p w14:paraId="5A94ACA9" w14:textId="77777777" w:rsidR="003A1C10" w:rsidRDefault="00AC0C05" w:rsidP="00B53700">
      <w:pPr>
        <w:pStyle w:val="Body1"/>
        <w:numPr>
          <w:ilvl w:val="0"/>
          <w:numId w:val="49"/>
        </w:numPr>
        <w:ind w:left="720" w:right="278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</w:rPr>
        <w:t>Control de KPIs de inventario, distribuci</w:t>
      </w:r>
      <w:r>
        <w:rPr>
          <w:rFonts w:ascii="Arial" w:hAnsi="Arial Unicode MS"/>
          <w:sz w:val="22"/>
          <w:u w:color="000000"/>
        </w:rPr>
        <w:t>ó</w:t>
      </w:r>
      <w:r>
        <w:rPr>
          <w:rFonts w:ascii="Arial" w:hAnsi="Arial Unicode MS"/>
          <w:sz w:val="22"/>
          <w:u w:color="000000"/>
        </w:rPr>
        <w:t>n, fechas de vencimiento y niveles de stock.</w:t>
      </w:r>
    </w:p>
    <w:p w14:paraId="14B0AA23" w14:textId="0038E341" w:rsidR="003A1C10" w:rsidRDefault="00AC0C05" w:rsidP="00B53700">
      <w:pPr>
        <w:pStyle w:val="Body1"/>
        <w:numPr>
          <w:ilvl w:val="0"/>
          <w:numId w:val="49"/>
        </w:numPr>
        <w:ind w:left="720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Supervisi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 del control</w:t>
      </w:r>
      <w:r w:rsidR="00731F8F">
        <w:rPr>
          <w:rFonts w:ascii="Arial" w:hAnsi="Arial Unicode MS"/>
          <w:sz w:val="22"/>
          <w:u w:color="000000"/>
          <w:lang w:val="es-ES_tradnl"/>
        </w:rPr>
        <w:t xml:space="preserve"> de existencias mediante ERP (AS</w:t>
      </w:r>
      <w:r>
        <w:rPr>
          <w:rFonts w:ascii="Arial" w:hAnsi="Arial Unicode MS"/>
          <w:sz w:val="22"/>
          <w:u w:color="000000"/>
          <w:lang w:val="es-ES_tradnl"/>
        </w:rPr>
        <w:t>-400).</w:t>
      </w:r>
    </w:p>
    <w:p w14:paraId="587BB2EA" w14:textId="77777777" w:rsidR="003A1C10" w:rsidRDefault="00E9272A" w:rsidP="00B53700">
      <w:pPr>
        <w:pStyle w:val="Body1"/>
        <w:numPr>
          <w:ilvl w:val="0"/>
          <w:numId w:val="49"/>
        </w:numPr>
        <w:ind w:left="720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Eval</w:t>
      </w:r>
      <w:r w:rsidR="00AC0C05">
        <w:rPr>
          <w:rFonts w:ascii="Arial" w:hAnsi="Arial Unicode MS"/>
          <w:sz w:val="22"/>
          <w:u w:color="000000"/>
          <w:lang w:val="es-ES_tradnl"/>
        </w:rPr>
        <w:t>uaci</w:t>
      </w:r>
      <w:r w:rsidR="00AC0C05">
        <w:rPr>
          <w:rFonts w:ascii="Arial" w:hAnsi="Arial Unicode MS"/>
          <w:sz w:val="22"/>
          <w:u w:color="000000"/>
          <w:lang w:val="es-ES_tradnl"/>
        </w:rPr>
        <w:t>ó</w:t>
      </w:r>
      <w:r w:rsidR="00AC0C05">
        <w:rPr>
          <w:rFonts w:ascii="Arial" w:hAnsi="Arial Unicode MS"/>
          <w:sz w:val="22"/>
          <w:u w:color="000000"/>
          <w:lang w:val="es-ES_tradnl"/>
        </w:rPr>
        <w:t>n y planificaci</w:t>
      </w:r>
      <w:r w:rsidR="00AC0C05">
        <w:rPr>
          <w:rFonts w:ascii="Arial" w:hAnsi="Arial Unicode MS"/>
          <w:sz w:val="22"/>
          <w:u w:color="000000"/>
          <w:lang w:val="es-ES_tradnl"/>
        </w:rPr>
        <w:t>ó</w:t>
      </w:r>
      <w:r w:rsidR="00AC0C05">
        <w:rPr>
          <w:rFonts w:ascii="Arial" w:hAnsi="Arial Unicode MS"/>
          <w:sz w:val="22"/>
          <w:u w:color="000000"/>
          <w:lang w:val="es-ES_tradnl"/>
        </w:rPr>
        <w:t>n de actividades para la toma de inventarios c</w:t>
      </w:r>
      <w:r w:rsidR="00AC0C05">
        <w:rPr>
          <w:rFonts w:ascii="Arial" w:hAnsi="Arial Unicode MS"/>
          <w:sz w:val="22"/>
          <w:u w:color="000000"/>
          <w:lang w:val="es-ES_tradnl"/>
        </w:rPr>
        <w:t>í</w:t>
      </w:r>
      <w:r w:rsidR="00AC0C05">
        <w:rPr>
          <w:rFonts w:ascii="Arial" w:hAnsi="Arial Unicode MS"/>
          <w:sz w:val="22"/>
          <w:u w:color="000000"/>
          <w:lang w:val="es-ES_tradnl"/>
        </w:rPr>
        <w:t>clicos y totales.</w:t>
      </w:r>
    </w:p>
    <w:p w14:paraId="1C8BAFAC" w14:textId="77777777" w:rsidR="003A1C10" w:rsidRDefault="00AC0C05" w:rsidP="00B53700">
      <w:pPr>
        <w:pStyle w:val="Body1"/>
        <w:numPr>
          <w:ilvl w:val="0"/>
          <w:numId w:val="49"/>
        </w:numPr>
        <w:ind w:left="720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Optimizaci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 de la distribuci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 en bodega, logrando aumentar la capacidad por pallet.</w:t>
      </w:r>
    </w:p>
    <w:p w14:paraId="35DF2C35" w14:textId="77777777" w:rsidR="003A1C10" w:rsidRDefault="00AC0C05" w:rsidP="00B53700">
      <w:pPr>
        <w:pStyle w:val="Body1"/>
        <w:numPr>
          <w:ilvl w:val="0"/>
          <w:numId w:val="49"/>
        </w:numPr>
        <w:ind w:left="720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Planificaci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 de labores de mantenci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 para el centro de distribuci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n.</w:t>
      </w:r>
    </w:p>
    <w:p w14:paraId="4DAFB51C" w14:textId="77777777" w:rsidR="003A1C10" w:rsidRDefault="00AC0C05" w:rsidP="00B53700">
      <w:pPr>
        <w:pStyle w:val="Body1"/>
        <w:numPr>
          <w:ilvl w:val="0"/>
          <w:numId w:val="49"/>
        </w:numPr>
        <w:ind w:left="720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Direcci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n, control y organizaci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 del personal a cargo.</w:t>
      </w:r>
    </w:p>
    <w:p w14:paraId="68C3D46D" w14:textId="77777777" w:rsidR="003A1C10" w:rsidRDefault="00E9272A" w:rsidP="00B53700">
      <w:pPr>
        <w:pStyle w:val="Body1"/>
        <w:numPr>
          <w:ilvl w:val="0"/>
          <w:numId w:val="49"/>
        </w:numPr>
        <w:ind w:left="720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Supervisi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</w:t>
      </w:r>
      <w:r w:rsidR="00AC0C05">
        <w:rPr>
          <w:rFonts w:ascii="Arial" w:hAnsi="Arial Unicode MS"/>
          <w:sz w:val="22"/>
          <w:u w:color="000000"/>
          <w:lang w:val="es-ES_tradnl"/>
        </w:rPr>
        <w:t xml:space="preserve"> de los procesos en bodega y obtenci</w:t>
      </w:r>
      <w:r w:rsidR="00AC0C05">
        <w:rPr>
          <w:rFonts w:ascii="Arial" w:hAnsi="Arial Unicode MS"/>
          <w:sz w:val="22"/>
          <w:u w:color="000000"/>
          <w:lang w:val="es-ES_tradnl"/>
        </w:rPr>
        <w:t>ó</w:t>
      </w:r>
      <w:r w:rsidR="00AC0C05">
        <w:rPr>
          <w:rFonts w:ascii="Arial" w:hAnsi="Arial Unicode MS"/>
          <w:sz w:val="22"/>
          <w:u w:color="000000"/>
          <w:lang w:val="es-ES_tradnl"/>
        </w:rPr>
        <w:t>n recursos necesarios para cada etapa productiva.</w:t>
      </w:r>
    </w:p>
    <w:p w14:paraId="3BB950F6" w14:textId="77777777" w:rsidR="003A1C10" w:rsidRDefault="00AC0C05" w:rsidP="00B53700">
      <w:pPr>
        <w:pStyle w:val="Body1"/>
        <w:numPr>
          <w:ilvl w:val="0"/>
          <w:numId w:val="49"/>
        </w:numPr>
        <w:ind w:left="720" w:right="278" w:hanging="360"/>
        <w:jc w:val="both"/>
        <w:outlineLvl w:val="0"/>
        <w:rPr>
          <w:rFonts w:ascii="Times New Roman" w:hAnsi="Times New Roman"/>
          <w:u w:color="000000"/>
          <w:lang w:val="es-ES_tradnl"/>
        </w:rPr>
      </w:pPr>
      <w:r>
        <w:rPr>
          <w:rFonts w:ascii="Arial" w:hAnsi="Arial Unicode MS"/>
          <w:sz w:val="22"/>
          <w:u w:color="000000"/>
          <w:lang w:val="es-ES_tradnl"/>
        </w:rPr>
        <w:t>Contacto con los clientes-empresarios con el fin de controlar la eficiencia de los productos y satisfacci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 por parte de ellos, adem</w:t>
      </w:r>
      <w:r>
        <w:rPr>
          <w:rFonts w:ascii="Arial" w:hAnsi="Arial Unicode MS"/>
          <w:sz w:val="22"/>
          <w:u w:color="000000"/>
          <w:lang w:val="es-ES_tradnl"/>
        </w:rPr>
        <w:t>á</w:t>
      </w:r>
      <w:r>
        <w:rPr>
          <w:rFonts w:ascii="Arial" w:hAnsi="Arial Unicode MS"/>
          <w:sz w:val="22"/>
          <w:u w:color="000000"/>
          <w:lang w:val="es-ES_tradnl"/>
        </w:rPr>
        <w:t>s de optimizar la relaci</w:t>
      </w:r>
      <w:r>
        <w:rPr>
          <w:rFonts w:ascii="Arial" w:hAnsi="Arial Unicode MS"/>
          <w:sz w:val="22"/>
          <w:u w:color="000000"/>
          <w:lang w:val="es-ES_tradnl"/>
        </w:rPr>
        <w:t>ó</w:t>
      </w:r>
      <w:r>
        <w:rPr>
          <w:rFonts w:ascii="Arial" w:hAnsi="Arial Unicode MS"/>
          <w:sz w:val="22"/>
          <w:u w:color="000000"/>
          <w:lang w:val="es-ES_tradnl"/>
        </w:rPr>
        <w:t>n con ellos.</w:t>
      </w:r>
    </w:p>
    <w:p w14:paraId="4F63AE68" w14:textId="77777777" w:rsidR="003A1C10" w:rsidRDefault="00AC0C05" w:rsidP="00B53700">
      <w:pPr>
        <w:pStyle w:val="Body1"/>
        <w:numPr>
          <w:ilvl w:val="0"/>
          <w:numId w:val="49"/>
        </w:numPr>
        <w:ind w:left="720" w:right="278" w:hanging="360"/>
        <w:jc w:val="both"/>
        <w:outlineLvl w:val="0"/>
        <w:rPr>
          <w:rFonts w:ascii="Times New Roman" w:hAnsi="Times New Roman"/>
          <w:u w:color="000000"/>
        </w:rPr>
      </w:pPr>
      <w:r>
        <w:rPr>
          <w:rFonts w:ascii="Arial" w:hAnsi="Arial Unicode MS"/>
          <w:sz w:val="22"/>
          <w:u w:color="000000"/>
          <w:lang w:val="es-ES_tradnl"/>
        </w:rPr>
        <w:t>D</w:t>
      </w:r>
      <w:r>
        <w:rPr>
          <w:rFonts w:ascii="Arial" w:hAnsi="Arial Unicode MS"/>
          <w:sz w:val="22"/>
          <w:u w:color="000000"/>
        </w:rPr>
        <w:t>esarrollo de todo el sistema operativo.</w:t>
      </w:r>
    </w:p>
    <w:p w14:paraId="69BE2CAD" w14:textId="77777777" w:rsidR="00572447" w:rsidRPr="00572447" w:rsidRDefault="00572447">
      <w:pPr>
        <w:pStyle w:val="Body1"/>
        <w:tabs>
          <w:tab w:val="left" w:pos="720"/>
        </w:tabs>
        <w:ind w:right="278"/>
        <w:jc w:val="both"/>
        <w:outlineLvl w:val="0"/>
        <w:rPr>
          <w:rFonts w:ascii="Arial" w:hAnsi="Arial"/>
          <w:sz w:val="22"/>
          <w:u w:color="000000"/>
          <w:lang w:val="es-ES"/>
        </w:rPr>
      </w:pPr>
    </w:p>
    <w:p w14:paraId="3FC4D485" w14:textId="77777777" w:rsidR="000E30D0" w:rsidRPr="00CC01AF" w:rsidRDefault="00AC0C05" w:rsidP="00CC01AF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hd w:val="clear" w:color="auto" w:fill="E5E5E5"/>
        <w:tabs>
          <w:tab w:val="right" w:pos="8920"/>
        </w:tabs>
        <w:spacing w:before="120"/>
        <w:ind w:left="75"/>
        <w:outlineLvl w:val="0"/>
        <w:rPr>
          <w:rFonts w:ascii="Arial" w:eastAsia="Arial Unicode MS" w:hAnsi="Arial"/>
          <w:b/>
          <w:i/>
          <w:color w:val="000000"/>
          <w:sz w:val="22"/>
          <w:u w:color="000000"/>
          <w:lang w:val="es-ES"/>
        </w:rPr>
      </w:pP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CHILENA CONSOLIDADA GRUPO ZURICH S. A.</w:t>
      </w:r>
      <w:r w:rsidR="00CC01AF">
        <w:rPr>
          <w:rFonts w:ascii="Arial" w:eastAsia="Arial Unicode MS" w:hAnsi="Arial"/>
          <w:b/>
          <w:i/>
          <w:color w:val="000000"/>
          <w:sz w:val="22"/>
          <w:u w:color="000000"/>
          <w:lang w:val="es-ES"/>
        </w:rPr>
        <w:t xml:space="preserve">                             </w:t>
      </w:r>
      <w:r w:rsidR="00410B7C">
        <w:rPr>
          <w:rFonts w:ascii="Arial" w:eastAsia="Arial Unicode MS" w:hAnsi="Arial"/>
          <w:b/>
          <w:i/>
          <w:color w:val="000000"/>
          <w:sz w:val="22"/>
          <w:u w:color="000000"/>
          <w:lang w:val="es-ES"/>
        </w:rPr>
        <w:t xml:space="preserve">                                    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Regi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ó</w:t>
      </w:r>
      <w:r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>n</w:t>
      </w:r>
      <w:r w:rsidR="00CE5D10">
        <w:rPr>
          <w:rFonts w:ascii="Arial" w:eastAsia="Arial Unicode MS" w:hAnsi="Arial Unicode MS"/>
          <w:b/>
          <w:i/>
          <w:color w:val="000000"/>
          <w:sz w:val="22"/>
          <w:u w:color="000000"/>
          <w:lang w:val="es-ES_tradnl"/>
        </w:rPr>
        <w:t xml:space="preserve"> Metropolitana, Santiago.</w:t>
      </w:r>
      <w:r w:rsidR="000E30D0">
        <w:rPr>
          <w:rFonts w:ascii="Arial" w:eastAsia="Arial Unicode MS" w:hAnsi="Arial Unicode MS"/>
          <w:b/>
          <w:i/>
          <w:color w:val="000000"/>
          <w:sz w:val="22"/>
          <w:u w:color="000000"/>
          <w:lang w:val="es-ES"/>
        </w:rPr>
        <w:t xml:space="preserve"> </w:t>
      </w:r>
    </w:p>
    <w:tbl>
      <w:tblPr>
        <w:tblW w:w="10688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7663"/>
        <w:gridCol w:w="3025"/>
      </w:tblGrid>
      <w:tr w:rsidR="003A1C10" w14:paraId="15211960" w14:textId="77777777" w:rsidTr="00480F6E">
        <w:trPr>
          <w:cantSplit/>
          <w:trHeight w:val="318"/>
        </w:trPr>
        <w:tc>
          <w:tcPr>
            <w:tcW w:w="7663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14:paraId="7D19CCD4" w14:textId="77777777" w:rsidR="003A1C10" w:rsidRDefault="00AC0C05">
            <w:pPr>
              <w:pStyle w:val="Body1"/>
              <w:outlineLvl w:val="0"/>
              <w:rPr>
                <w:rFonts w:ascii="Arial" w:hAnsi="Arial Unicode MS"/>
                <w:b/>
                <w:sz w:val="22"/>
                <w:u w:color="000000"/>
                <w:lang w:val="es-ES_tradnl"/>
              </w:rPr>
            </w:pPr>
            <w:r>
              <w:rPr>
                <w:rFonts w:ascii="Arial" w:hAnsi="Arial Unicode MS"/>
                <w:b/>
                <w:sz w:val="22"/>
                <w:u w:color="000000"/>
                <w:lang w:val="es-ES_tradnl"/>
              </w:rPr>
              <w:t>Analista de garant</w:t>
            </w:r>
            <w:r>
              <w:rPr>
                <w:rFonts w:ascii="Arial" w:hAnsi="Arial Unicode MS"/>
                <w:b/>
                <w:sz w:val="22"/>
                <w:u w:color="000000"/>
                <w:lang w:val="es-ES_tradnl"/>
              </w:rPr>
              <w:t>í</w:t>
            </w:r>
            <w:r>
              <w:rPr>
                <w:rFonts w:ascii="Arial" w:hAnsi="Arial Unicode MS"/>
                <w:b/>
                <w:sz w:val="22"/>
                <w:u w:color="000000"/>
                <w:lang w:val="es-ES_tradnl"/>
              </w:rPr>
              <w:t>a estatal.</w:t>
            </w:r>
          </w:p>
        </w:tc>
        <w:tc>
          <w:tcPr>
            <w:tcW w:w="3025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612" w:type="dxa"/>
            </w:tcMar>
          </w:tcPr>
          <w:p w14:paraId="61D3CB0A" w14:textId="77777777" w:rsidR="003A1C10" w:rsidRPr="009B575C" w:rsidRDefault="0017489D" w:rsidP="0017489D">
            <w:pPr>
              <w:pStyle w:val="Body1"/>
              <w:ind w:right="437"/>
              <w:outlineLvl w:val="0"/>
              <w:rPr>
                <w:rFonts w:ascii="Arial" w:hAnsi="Arial Unicode MS"/>
                <w:b/>
                <w:sz w:val="22"/>
                <w:szCs w:val="22"/>
                <w:u w:color="000000"/>
              </w:rPr>
            </w:pPr>
            <w:r>
              <w:rPr>
                <w:rFonts w:ascii="Arial" w:hAnsi="Arial Unicode MS"/>
                <w:b/>
                <w:sz w:val="22"/>
                <w:szCs w:val="22"/>
                <w:u w:color="000000"/>
              </w:rPr>
              <w:t>E</w:t>
            </w:r>
            <w:r w:rsidR="00AC0C05" w:rsidRPr="009B575C">
              <w:rPr>
                <w:rFonts w:ascii="Arial" w:hAnsi="Arial Unicode MS"/>
                <w:b/>
                <w:sz w:val="22"/>
                <w:szCs w:val="22"/>
                <w:u w:color="000000"/>
              </w:rPr>
              <w:t>ne</w:t>
            </w:r>
            <w:r w:rsidR="009B575C">
              <w:rPr>
                <w:rFonts w:ascii="Arial" w:hAnsi="Arial Unicode MS"/>
                <w:b/>
                <w:sz w:val="22"/>
                <w:szCs w:val="22"/>
                <w:u w:color="000000"/>
              </w:rPr>
              <w:t>.</w:t>
            </w:r>
            <w:r w:rsidR="00585720" w:rsidRPr="009B575C">
              <w:rPr>
                <w:rFonts w:ascii="Arial" w:hAnsi="Arial Unicode MS"/>
                <w:b/>
                <w:sz w:val="22"/>
                <w:szCs w:val="22"/>
                <w:u w:color="000000"/>
              </w:rPr>
              <w:t>2005</w:t>
            </w:r>
            <w:r>
              <w:rPr>
                <w:rFonts w:ascii="Arial" w:hAnsi="Arial Unicode MS"/>
                <w:b/>
                <w:sz w:val="22"/>
                <w:szCs w:val="22"/>
                <w:u w:color="000000"/>
              </w:rPr>
              <w:t>.</w:t>
            </w:r>
            <w:r w:rsidR="00480F6E" w:rsidRPr="009B575C">
              <w:rPr>
                <w:rFonts w:ascii="Arial" w:hAnsi="Arial Unicode MS"/>
                <w:b/>
                <w:sz w:val="22"/>
                <w:szCs w:val="22"/>
                <w:u w:color="000000"/>
              </w:rPr>
              <w:t>Mar</w:t>
            </w:r>
            <w:r>
              <w:rPr>
                <w:rFonts w:ascii="Arial" w:hAnsi="Arial Unicode MS"/>
                <w:b/>
                <w:sz w:val="22"/>
                <w:szCs w:val="22"/>
                <w:u w:color="000000"/>
              </w:rPr>
              <w:t>.</w:t>
            </w:r>
            <w:r w:rsidR="00AC0C05" w:rsidRPr="009B575C">
              <w:rPr>
                <w:rFonts w:ascii="Arial" w:hAnsi="Arial Unicode MS"/>
                <w:b/>
                <w:sz w:val="22"/>
                <w:szCs w:val="22"/>
                <w:u w:color="000000"/>
              </w:rPr>
              <w:t>2007</w:t>
            </w:r>
          </w:p>
        </w:tc>
      </w:tr>
    </w:tbl>
    <w:p w14:paraId="31D72A14" w14:textId="77777777" w:rsidR="003A1C10" w:rsidRPr="00B07190" w:rsidRDefault="00AC0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8920"/>
          <w:tab w:val="left" w:pos="9160"/>
          <w:tab w:val="left" w:pos="10038"/>
          <w:tab w:val="left" w:pos="10038"/>
          <w:tab w:val="left" w:pos="10038"/>
          <w:tab w:val="left" w:pos="10038"/>
          <w:tab w:val="left" w:pos="10038"/>
          <w:tab w:val="left" w:pos="10038"/>
        </w:tabs>
        <w:spacing w:line="288" w:lineRule="atLeast"/>
        <w:jc w:val="both"/>
        <w:outlineLvl w:val="0"/>
        <w:rPr>
          <w:rFonts w:ascii="Arial" w:eastAsia="Arial Unicode MS" w:hAnsi="Arial" w:cs="Arial"/>
          <w:color w:val="000000"/>
          <w:sz w:val="22"/>
          <w:u w:color="000000"/>
          <w:lang w:val="es-ES_tradnl"/>
        </w:rPr>
      </w:pPr>
      <w:r w:rsidRPr="00B07190">
        <w:rPr>
          <w:rFonts w:ascii="Arial" w:eastAsia="Arial Unicode MS" w:hAnsi="Arial" w:cs="Arial"/>
          <w:color w:val="000000"/>
          <w:sz w:val="22"/>
          <w:u w:color="000000"/>
          <w:lang w:val="es-ES_tradnl"/>
        </w:rPr>
        <w:lastRenderedPageBreak/>
        <w:t>Trabajo realizado en el área administrativa como analista de rentas vitalicias en el área de vida en garantía estatal, para el pago de pensión de los distintos clientes.</w:t>
      </w:r>
    </w:p>
    <w:p w14:paraId="26760F91" w14:textId="77777777" w:rsidR="003A1C10" w:rsidRPr="00B07190" w:rsidRDefault="00AC0C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8920"/>
          <w:tab w:val="left" w:pos="9160"/>
          <w:tab w:val="left" w:pos="10038"/>
          <w:tab w:val="left" w:pos="10038"/>
          <w:tab w:val="left" w:pos="10038"/>
          <w:tab w:val="left" w:pos="10038"/>
          <w:tab w:val="left" w:pos="10038"/>
          <w:tab w:val="left" w:pos="10038"/>
        </w:tabs>
        <w:spacing w:line="288" w:lineRule="atLeast"/>
        <w:outlineLvl w:val="0"/>
        <w:rPr>
          <w:rFonts w:ascii="Arial" w:eastAsia="Arial Unicode MS" w:hAnsi="Arial" w:cs="Arial"/>
          <w:color w:val="000000"/>
          <w:sz w:val="22"/>
          <w:u w:color="000000"/>
          <w:lang w:val="es-ES_tradnl"/>
        </w:rPr>
      </w:pPr>
      <w:r w:rsidRPr="00B07190">
        <w:rPr>
          <w:rFonts w:ascii="Arial" w:eastAsia="Arial Unicode MS" w:hAnsi="Arial" w:cs="Arial"/>
          <w:color w:val="000000"/>
          <w:sz w:val="22"/>
          <w:u w:color="000000"/>
          <w:lang w:val="es-ES_tradnl"/>
        </w:rPr>
        <w:t>Las principales funciones y tareas se resumen en:</w:t>
      </w:r>
    </w:p>
    <w:p w14:paraId="1A400066" w14:textId="77777777" w:rsidR="003A1C10" w:rsidRDefault="003A1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8920"/>
          <w:tab w:val="left" w:pos="9160"/>
          <w:tab w:val="left" w:pos="10038"/>
          <w:tab w:val="left" w:pos="10038"/>
          <w:tab w:val="left" w:pos="10038"/>
          <w:tab w:val="left" w:pos="10038"/>
          <w:tab w:val="left" w:pos="10038"/>
          <w:tab w:val="left" w:pos="10038"/>
        </w:tabs>
        <w:spacing w:line="288" w:lineRule="atLeast"/>
        <w:outlineLvl w:val="0"/>
        <w:rPr>
          <w:rFonts w:ascii="Arial" w:eastAsia="Arial Unicode MS" w:hAnsi="Arial"/>
          <w:color w:val="000000"/>
          <w:sz w:val="22"/>
          <w:u w:color="000000"/>
          <w:lang w:val="es-ES_tradnl"/>
        </w:rPr>
      </w:pPr>
    </w:p>
    <w:p w14:paraId="245C10EA" w14:textId="77777777" w:rsidR="003A1C10" w:rsidRDefault="00AC0C05" w:rsidP="00B53700">
      <w:pPr>
        <w:numPr>
          <w:ilvl w:val="0"/>
          <w:numId w:val="40"/>
        </w:numPr>
        <w:tabs>
          <w:tab w:val="right" w:pos="8920"/>
        </w:tabs>
        <w:spacing w:line="288" w:lineRule="atLeast"/>
        <w:ind w:left="720" w:hanging="360"/>
        <w:jc w:val="both"/>
        <w:outlineLvl w:val="0"/>
        <w:rPr>
          <w:rFonts w:ascii="Courier New" w:eastAsia="Arial Unicode MS" w:hAnsi="Courier New"/>
          <w:color w:val="000000"/>
          <w:u w:color="000000"/>
          <w:lang w:val="es-ES_tradnl"/>
        </w:rPr>
      </w:pP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An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á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lisis de las cuentas del pago de pensi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ó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n.</w:t>
      </w:r>
    </w:p>
    <w:p w14:paraId="7B019BE6" w14:textId="77777777" w:rsidR="003A1C10" w:rsidRDefault="00AC0C05" w:rsidP="00B53700">
      <w:pPr>
        <w:numPr>
          <w:ilvl w:val="0"/>
          <w:numId w:val="40"/>
        </w:numPr>
        <w:tabs>
          <w:tab w:val="right" w:pos="8920"/>
        </w:tabs>
        <w:spacing w:line="288" w:lineRule="atLeast"/>
        <w:ind w:left="720" w:hanging="360"/>
        <w:jc w:val="both"/>
        <w:outlineLvl w:val="0"/>
        <w:rPr>
          <w:rFonts w:ascii="Courier New" w:eastAsia="Arial Unicode MS" w:hAnsi="Courier New"/>
          <w:color w:val="000000"/>
          <w:u w:color="000000"/>
          <w:lang w:val="es-ES_tradnl"/>
        </w:rPr>
      </w:pP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An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á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lisis de los requisitos para optar a la garant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í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a estatal.</w:t>
      </w:r>
    </w:p>
    <w:p w14:paraId="07C6BDEB" w14:textId="77777777" w:rsidR="003A1C10" w:rsidRDefault="00AC0C05" w:rsidP="00B53700">
      <w:pPr>
        <w:numPr>
          <w:ilvl w:val="0"/>
          <w:numId w:val="40"/>
        </w:numPr>
        <w:tabs>
          <w:tab w:val="right" w:pos="8920"/>
        </w:tabs>
        <w:spacing w:line="288" w:lineRule="atLeast"/>
        <w:ind w:left="720" w:hanging="360"/>
        <w:jc w:val="both"/>
        <w:outlineLvl w:val="0"/>
        <w:rPr>
          <w:rFonts w:ascii="Courier New" w:eastAsia="Arial Unicode MS" w:hAnsi="Courier New"/>
          <w:color w:val="000000"/>
          <w:u w:color="000000"/>
          <w:lang w:val="es-ES_tradnl"/>
        </w:rPr>
      </w:pP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An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á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lisis de las cuentas de sobregiro para los distintos descuentos en cada cuenta de pensi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ó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n, fun de isapres y pr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é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stamos en cajas de compensaciones.</w:t>
      </w:r>
    </w:p>
    <w:p w14:paraId="6E70A17B" w14:textId="77777777" w:rsidR="003A1C10" w:rsidRDefault="00AC0C05" w:rsidP="00B53700">
      <w:pPr>
        <w:numPr>
          <w:ilvl w:val="0"/>
          <w:numId w:val="40"/>
        </w:numPr>
        <w:tabs>
          <w:tab w:val="right" w:pos="8920"/>
        </w:tabs>
        <w:spacing w:line="288" w:lineRule="atLeast"/>
        <w:ind w:left="720" w:hanging="360"/>
        <w:jc w:val="both"/>
        <w:outlineLvl w:val="0"/>
        <w:rPr>
          <w:rFonts w:ascii="Courier New" w:eastAsia="Arial Unicode MS" w:hAnsi="Courier New"/>
          <w:color w:val="000000"/>
          <w:u w:color="000000"/>
          <w:lang w:val="es-ES_tradnl"/>
        </w:rPr>
      </w:pP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Responder a cada requerimiento de los juzgados para las retenciones judiciales.</w:t>
      </w:r>
    </w:p>
    <w:p w14:paraId="71EFE5F7" w14:textId="77777777" w:rsidR="003A1C10" w:rsidRDefault="00AC0C05" w:rsidP="00B53700">
      <w:pPr>
        <w:numPr>
          <w:ilvl w:val="0"/>
          <w:numId w:val="40"/>
        </w:numPr>
        <w:tabs>
          <w:tab w:val="right" w:pos="8920"/>
        </w:tabs>
        <w:spacing w:line="288" w:lineRule="atLeast"/>
        <w:ind w:left="720" w:hanging="360"/>
        <w:jc w:val="both"/>
        <w:outlineLvl w:val="0"/>
        <w:rPr>
          <w:rFonts w:ascii="Courier New" w:eastAsia="Arial Unicode MS" w:hAnsi="Courier New"/>
          <w:color w:val="000000"/>
          <w:u w:color="000000"/>
          <w:lang w:val="es-ES_tradnl"/>
        </w:rPr>
      </w:pP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Emitir cartas por la suspensi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ó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n del beneficio de la garant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í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a estatal.</w:t>
      </w:r>
    </w:p>
    <w:p w14:paraId="1B561F5B" w14:textId="77777777" w:rsidR="003A1C10" w:rsidRDefault="00AC0C05" w:rsidP="00B53700">
      <w:pPr>
        <w:numPr>
          <w:ilvl w:val="0"/>
          <w:numId w:val="40"/>
        </w:numPr>
        <w:tabs>
          <w:tab w:val="right" w:pos="8920"/>
        </w:tabs>
        <w:spacing w:line="288" w:lineRule="atLeast"/>
        <w:ind w:left="720" w:hanging="360"/>
        <w:jc w:val="both"/>
        <w:outlineLvl w:val="0"/>
        <w:rPr>
          <w:rFonts w:ascii="Courier New" w:eastAsia="Arial Unicode MS" w:hAnsi="Courier New"/>
          <w:color w:val="000000"/>
          <w:u w:color="000000"/>
          <w:lang w:val="es-ES_tradnl"/>
        </w:rPr>
      </w:pP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Analizar mensualmente una cartera de m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á</w:t>
      </w: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s de 2.000 expedientes.</w:t>
      </w:r>
    </w:p>
    <w:p w14:paraId="51FDABD1" w14:textId="77777777" w:rsidR="003A1C10" w:rsidRDefault="00AC0C05" w:rsidP="00B53700">
      <w:pPr>
        <w:numPr>
          <w:ilvl w:val="0"/>
          <w:numId w:val="40"/>
        </w:numPr>
        <w:tabs>
          <w:tab w:val="right" w:pos="8920"/>
        </w:tabs>
        <w:spacing w:line="288" w:lineRule="atLeast"/>
        <w:ind w:left="720" w:hanging="360"/>
        <w:jc w:val="both"/>
        <w:outlineLvl w:val="0"/>
        <w:rPr>
          <w:rFonts w:ascii="Courier New" w:eastAsia="Arial Unicode MS" w:hAnsi="Courier New"/>
          <w:color w:val="000000"/>
          <w:u w:color="000000"/>
          <w:lang w:val="es-ES_tradnl"/>
        </w:rPr>
      </w:pPr>
      <w:r>
        <w:rPr>
          <w:rFonts w:ascii="Arial" w:eastAsia="Arial Unicode MS" w:hAnsi="Arial Unicode MS"/>
          <w:color w:val="000000"/>
          <w:sz w:val="22"/>
          <w:u w:color="000000"/>
          <w:lang w:val="es-ES_tradnl"/>
        </w:rPr>
        <w:t>Realizar y analizar las resoluciones aprobadas y suspensiones con la finalidad de enviarlas a la superintendencia de AFP.</w:t>
      </w:r>
    </w:p>
    <w:p w14:paraId="45A02BC3" w14:textId="77777777" w:rsidR="003A1C10" w:rsidRPr="005D332A" w:rsidRDefault="003A1C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right" w:pos="8920"/>
          <w:tab w:val="left" w:pos="9160"/>
          <w:tab w:val="left" w:pos="10038"/>
          <w:tab w:val="left" w:pos="10038"/>
          <w:tab w:val="left" w:pos="10038"/>
          <w:tab w:val="left" w:pos="10038"/>
          <w:tab w:val="left" w:pos="10038"/>
          <w:tab w:val="left" w:pos="10038"/>
        </w:tabs>
        <w:spacing w:line="288" w:lineRule="atLeast"/>
        <w:outlineLvl w:val="0"/>
        <w:rPr>
          <w:rFonts w:ascii="Arial" w:eastAsia="Arial Unicode MS" w:hAnsi="Arial"/>
          <w:color w:val="000000"/>
          <w:sz w:val="22"/>
          <w:u w:color="000000"/>
          <w:lang w:val="es-ES"/>
        </w:rPr>
      </w:pPr>
    </w:p>
    <w:p w14:paraId="2CBBB4C1" w14:textId="77777777" w:rsidR="003A1C10" w:rsidRDefault="00AC0C05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_tradnl"/>
        </w:rPr>
      </w:pPr>
      <w:r>
        <w:rPr>
          <w:rFonts w:ascii="Arial" w:eastAsia="Arial Unicode MS" w:hAnsi="Arial Unicode MS"/>
          <w:b/>
          <w:color w:val="000000"/>
          <w:sz w:val="22"/>
          <w:u w:color="000000"/>
          <w:lang w:val="es-ES_tradnl"/>
        </w:rPr>
        <w:t>EDUCACION</w:t>
      </w:r>
    </w:p>
    <w:p w14:paraId="38120C95" w14:textId="77777777" w:rsidR="003A1C10" w:rsidRDefault="003A1C10">
      <w:pPr>
        <w:tabs>
          <w:tab w:val="right" w:pos="8920"/>
        </w:tabs>
        <w:ind w:left="720"/>
        <w:jc w:val="both"/>
        <w:outlineLvl w:val="0"/>
        <w:rPr>
          <w:rFonts w:ascii="Arial" w:eastAsia="Arial Unicode MS" w:hAnsi="Arial"/>
          <w:color w:val="000000"/>
          <w:sz w:val="22"/>
          <w:u w:color="000000"/>
          <w:lang w:val="es-ES_tradnl"/>
        </w:rPr>
      </w:pPr>
    </w:p>
    <w:p w14:paraId="27797A03" w14:textId="77777777" w:rsidR="003A1C10" w:rsidRPr="000F75B8" w:rsidRDefault="00AC0C05" w:rsidP="0003776D">
      <w:pPr>
        <w:numPr>
          <w:ilvl w:val="0"/>
          <w:numId w:val="44"/>
        </w:numPr>
        <w:tabs>
          <w:tab w:val="num" w:pos="740"/>
          <w:tab w:val="right" w:pos="9639"/>
        </w:tabs>
        <w:ind w:left="752" w:hanging="392"/>
        <w:jc w:val="both"/>
        <w:outlineLvl w:val="0"/>
        <w:rPr>
          <w:rFonts w:ascii="Arial" w:eastAsia="Arial Unicode MS" w:hAnsi="Arial" w:cs="Arial"/>
          <w:color w:val="000000"/>
          <w:sz w:val="22"/>
          <w:u w:color="000000"/>
          <w:lang w:val="es-ES_tradnl"/>
        </w:rPr>
      </w:pPr>
      <w:r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 xml:space="preserve">UNIVERSIDAD ANDRES BELLO - </w:t>
      </w:r>
      <w:r w:rsidR="00C046FA"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 xml:space="preserve"> AIEP  </w:t>
      </w:r>
      <w:r w:rsidR="0003776D"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ab/>
      </w:r>
      <w:r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>2010 – 2012</w:t>
      </w:r>
    </w:p>
    <w:p w14:paraId="7A4A7C4F" w14:textId="77777777" w:rsidR="003A1C10" w:rsidRPr="000F75B8" w:rsidRDefault="00AC0C05">
      <w:pPr>
        <w:tabs>
          <w:tab w:val="right" w:pos="8920"/>
        </w:tabs>
        <w:ind w:left="720"/>
        <w:jc w:val="both"/>
        <w:outlineLvl w:val="0"/>
        <w:rPr>
          <w:rFonts w:ascii="Arial" w:eastAsia="Arial Unicode MS" w:hAnsi="Arial" w:cs="Arial"/>
          <w:color w:val="000000"/>
          <w:sz w:val="22"/>
          <w:u w:color="000000"/>
          <w:lang w:val="es-ES_tradnl"/>
        </w:rPr>
      </w:pPr>
      <w:r w:rsidRPr="000F75B8">
        <w:rPr>
          <w:rFonts w:ascii="Arial" w:eastAsia="Arial Unicode MS" w:hAnsi="Arial" w:cs="Arial"/>
          <w:color w:val="000000"/>
          <w:sz w:val="22"/>
          <w:u w:color="000000"/>
          <w:lang w:val="es-ES_tradnl"/>
        </w:rPr>
        <w:t>Administración de Empresas Mención Comercio Exterior.</w:t>
      </w:r>
    </w:p>
    <w:p w14:paraId="168FDDE2" w14:textId="77777777" w:rsidR="003A1C10" w:rsidRPr="000F75B8" w:rsidRDefault="003A1C10">
      <w:pPr>
        <w:tabs>
          <w:tab w:val="right" w:pos="8920"/>
        </w:tabs>
        <w:ind w:left="720"/>
        <w:jc w:val="both"/>
        <w:outlineLvl w:val="0"/>
        <w:rPr>
          <w:rFonts w:ascii="Arial" w:eastAsia="Arial Unicode MS" w:hAnsi="Arial" w:cs="Arial"/>
          <w:color w:val="000000"/>
          <w:sz w:val="22"/>
          <w:u w:color="000000"/>
          <w:lang w:val="es-ES_tradnl"/>
        </w:rPr>
      </w:pPr>
    </w:p>
    <w:p w14:paraId="283FF242" w14:textId="77777777" w:rsidR="003A1C10" w:rsidRPr="000F75B8" w:rsidRDefault="00AC0C05">
      <w:pPr>
        <w:numPr>
          <w:ilvl w:val="0"/>
          <w:numId w:val="44"/>
        </w:numPr>
        <w:tabs>
          <w:tab w:val="num" w:pos="740"/>
          <w:tab w:val="right" w:pos="8920"/>
        </w:tabs>
        <w:ind w:left="752" w:hanging="392"/>
        <w:jc w:val="both"/>
        <w:outlineLvl w:val="0"/>
        <w:rPr>
          <w:rFonts w:ascii="Arial" w:eastAsia="Arial Unicode MS" w:hAnsi="Arial" w:cs="Arial"/>
          <w:color w:val="000000"/>
          <w:sz w:val="22"/>
          <w:u w:color="000000"/>
          <w:lang w:val="es-ES_tradnl"/>
        </w:rPr>
      </w:pPr>
      <w:r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>UNIVERSIDAD DE VALPARAISO</w:t>
      </w:r>
      <w:r w:rsidR="005D1489"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 xml:space="preserve">                            </w:t>
      </w:r>
      <w:r w:rsidR="005D1489"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ab/>
      </w:r>
      <w:r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>2004</w:t>
      </w:r>
    </w:p>
    <w:p w14:paraId="383D8892" w14:textId="77777777" w:rsidR="003A1C10" w:rsidRPr="000F75B8" w:rsidRDefault="00AC0C05">
      <w:pPr>
        <w:tabs>
          <w:tab w:val="right" w:pos="8920"/>
        </w:tabs>
        <w:ind w:left="720"/>
        <w:jc w:val="both"/>
        <w:outlineLvl w:val="0"/>
        <w:rPr>
          <w:rFonts w:ascii="Arial" w:eastAsia="Arial Unicode MS" w:hAnsi="Arial" w:cs="Arial"/>
          <w:color w:val="000000"/>
          <w:sz w:val="22"/>
          <w:u w:color="000000"/>
          <w:lang w:val="es-ES_tradnl"/>
        </w:rPr>
      </w:pPr>
      <w:r w:rsidRPr="000F75B8">
        <w:rPr>
          <w:rFonts w:ascii="Arial" w:eastAsia="Arial Unicode MS" w:hAnsi="Arial" w:cs="Arial"/>
          <w:color w:val="000000"/>
          <w:sz w:val="22"/>
          <w:u w:color="000000"/>
          <w:lang w:val="es-ES_tradnl"/>
        </w:rPr>
        <w:t xml:space="preserve">Diplomado en Rentas Vitalicias y Seguros Generales y Vida. </w:t>
      </w:r>
    </w:p>
    <w:p w14:paraId="2BAD2487" w14:textId="77777777" w:rsidR="003A1C10" w:rsidRPr="000F75B8" w:rsidRDefault="003A1C10">
      <w:pPr>
        <w:tabs>
          <w:tab w:val="right" w:pos="8920"/>
        </w:tabs>
        <w:ind w:left="720"/>
        <w:jc w:val="both"/>
        <w:outlineLvl w:val="0"/>
        <w:rPr>
          <w:rFonts w:ascii="Arial" w:eastAsia="Arial Unicode MS" w:hAnsi="Arial" w:cs="Arial"/>
          <w:color w:val="000000"/>
          <w:sz w:val="22"/>
          <w:u w:color="000000"/>
          <w:lang w:val="es-ES_tradnl"/>
        </w:rPr>
      </w:pPr>
    </w:p>
    <w:p w14:paraId="2C5F2091" w14:textId="77777777" w:rsidR="003A1C10" w:rsidRPr="000F75B8" w:rsidRDefault="00AC0C05" w:rsidP="0003776D">
      <w:pPr>
        <w:numPr>
          <w:ilvl w:val="0"/>
          <w:numId w:val="44"/>
        </w:numPr>
        <w:tabs>
          <w:tab w:val="num" w:pos="740"/>
          <w:tab w:val="right" w:pos="9639"/>
        </w:tabs>
        <w:ind w:left="752" w:hanging="392"/>
        <w:jc w:val="both"/>
        <w:outlineLvl w:val="0"/>
        <w:rPr>
          <w:rFonts w:ascii="Arial" w:eastAsia="Arial Unicode MS" w:hAnsi="Arial" w:cs="Arial"/>
          <w:color w:val="000000"/>
          <w:sz w:val="22"/>
          <w:u w:color="000000"/>
          <w:lang w:val="es-ES_tradnl"/>
        </w:rPr>
      </w:pPr>
      <w:r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 xml:space="preserve">UNIVERSIDAD DE LAS AMERICAS </w:t>
      </w:r>
      <w:r w:rsidR="005D1489"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 xml:space="preserve">                   </w:t>
      </w:r>
      <w:r w:rsidR="005D1489"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ab/>
      </w:r>
      <w:r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 xml:space="preserve">2000– 2002 </w:t>
      </w:r>
    </w:p>
    <w:p w14:paraId="58712621" w14:textId="77777777" w:rsidR="003A1C10" w:rsidRPr="000F75B8" w:rsidRDefault="00AC0C05">
      <w:pPr>
        <w:tabs>
          <w:tab w:val="right" w:pos="8920"/>
        </w:tabs>
        <w:ind w:left="720"/>
        <w:jc w:val="both"/>
        <w:outlineLvl w:val="0"/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</w:pPr>
      <w:r w:rsidRPr="000F75B8">
        <w:rPr>
          <w:rFonts w:ascii="Arial" w:eastAsia="Arial Unicode MS" w:hAnsi="Arial" w:cs="Arial"/>
          <w:color w:val="000000"/>
          <w:sz w:val="22"/>
          <w:u w:color="000000"/>
          <w:lang w:val="es-ES_tradnl"/>
        </w:rPr>
        <w:t>Ingeniería Comercial Incompleta</w:t>
      </w:r>
    </w:p>
    <w:p w14:paraId="07D09676" w14:textId="77777777" w:rsidR="003A1C10" w:rsidRPr="000F75B8" w:rsidRDefault="003A1C10">
      <w:pPr>
        <w:tabs>
          <w:tab w:val="right" w:pos="8920"/>
        </w:tabs>
        <w:ind w:left="720"/>
        <w:jc w:val="both"/>
        <w:outlineLvl w:val="0"/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</w:pPr>
    </w:p>
    <w:p w14:paraId="6828D181" w14:textId="77777777" w:rsidR="003A1C10" w:rsidRPr="000F75B8" w:rsidRDefault="00AC0C05" w:rsidP="0003776D">
      <w:pPr>
        <w:numPr>
          <w:ilvl w:val="0"/>
          <w:numId w:val="44"/>
        </w:numPr>
        <w:tabs>
          <w:tab w:val="num" w:pos="740"/>
          <w:tab w:val="right" w:pos="9639"/>
        </w:tabs>
        <w:ind w:left="752" w:hanging="392"/>
        <w:jc w:val="both"/>
        <w:outlineLvl w:val="0"/>
        <w:rPr>
          <w:rFonts w:ascii="Arial" w:eastAsia="Arial Unicode MS" w:hAnsi="Arial" w:cs="Arial"/>
          <w:color w:val="000000"/>
          <w:sz w:val="22"/>
          <w:u w:color="000000"/>
          <w:lang w:val="es-ES_tradnl"/>
        </w:rPr>
      </w:pPr>
      <w:r w:rsidRPr="000F75B8">
        <w:rPr>
          <w:rFonts w:ascii="Arial" w:eastAsia="Arial Unicode MS" w:hAnsi="Arial" w:cs="Arial"/>
          <w:b/>
          <w:color w:val="000000"/>
          <w:sz w:val="22"/>
          <w:u w:color="000000"/>
          <w:lang w:val="fr-FR"/>
        </w:rPr>
        <w:t>COLEGIO – LYCÉE ALLIANCE FRANCAISE DE CURICÓ</w:t>
      </w:r>
      <w:r w:rsidR="005D1489" w:rsidRPr="000F75B8">
        <w:rPr>
          <w:rFonts w:ascii="Arial" w:eastAsia="Arial Unicode MS" w:hAnsi="Arial" w:cs="Arial"/>
          <w:b/>
          <w:color w:val="000000"/>
          <w:sz w:val="22"/>
          <w:u w:color="000000"/>
          <w:lang w:val="fr-FR"/>
        </w:rPr>
        <w:t xml:space="preserve">                   </w:t>
      </w:r>
      <w:r w:rsidR="0003776D" w:rsidRPr="000F75B8">
        <w:rPr>
          <w:rFonts w:ascii="Arial" w:eastAsia="Arial Unicode MS" w:hAnsi="Arial" w:cs="Arial"/>
          <w:b/>
          <w:color w:val="000000"/>
          <w:sz w:val="22"/>
          <w:u w:color="000000"/>
          <w:lang w:val="fr-FR"/>
        </w:rPr>
        <w:tab/>
      </w:r>
      <w:r w:rsidR="005D1489" w:rsidRPr="000F75B8">
        <w:rPr>
          <w:rFonts w:ascii="Arial" w:eastAsia="Arial Unicode MS" w:hAnsi="Arial" w:cs="Arial"/>
          <w:b/>
          <w:color w:val="000000"/>
          <w:sz w:val="22"/>
          <w:u w:color="000000"/>
          <w:lang w:val="fr-FR"/>
        </w:rPr>
        <w:t xml:space="preserve">  </w:t>
      </w:r>
      <w:r w:rsidRPr="000F75B8">
        <w:rPr>
          <w:rFonts w:ascii="Arial" w:eastAsia="Arial Unicode MS" w:hAnsi="Arial" w:cs="Arial"/>
          <w:b/>
          <w:color w:val="000000"/>
          <w:sz w:val="22"/>
          <w:u w:color="000000"/>
          <w:lang w:val="fr-FR"/>
        </w:rPr>
        <w:t>19</w:t>
      </w:r>
      <w:r w:rsidRPr="000F75B8"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  <w:t>93 – 1999</w:t>
      </w:r>
    </w:p>
    <w:p w14:paraId="00FA3B40" w14:textId="77777777" w:rsidR="003A1C10" w:rsidRPr="000F75B8" w:rsidRDefault="00AC0C05">
      <w:pPr>
        <w:tabs>
          <w:tab w:val="right" w:pos="8920"/>
        </w:tabs>
        <w:ind w:left="720"/>
        <w:jc w:val="both"/>
        <w:outlineLvl w:val="0"/>
        <w:rPr>
          <w:rFonts w:ascii="Arial" w:eastAsia="Arial Unicode MS" w:hAnsi="Arial" w:cs="Arial"/>
          <w:b/>
          <w:color w:val="000000"/>
          <w:sz w:val="22"/>
          <w:u w:color="000000"/>
          <w:lang w:val="es-ES_tradnl"/>
        </w:rPr>
      </w:pPr>
      <w:r w:rsidRPr="000F75B8">
        <w:rPr>
          <w:rFonts w:ascii="Arial" w:eastAsia="Arial Unicode MS" w:hAnsi="Arial" w:cs="Arial"/>
          <w:color w:val="000000"/>
          <w:sz w:val="22"/>
          <w:u w:color="000000"/>
          <w:lang w:val="es-ES_tradnl"/>
        </w:rPr>
        <w:t>Educación Básica y Media.</w:t>
      </w:r>
    </w:p>
    <w:p w14:paraId="6A29CDF1" w14:textId="77777777" w:rsidR="00905B6A" w:rsidRPr="00905B6A" w:rsidRDefault="00905B6A" w:rsidP="00DE25F7">
      <w:pPr>
        <w:tabs>
          <w:tab w:val="left" w:pos="1992"/>
          <w:tab w:val="left" w:pos="2667"/>
          <w:tab w:val="left" w:pos="6117"/>
          <w:tab w:val="right" w:pos="8920"/>
        </w:tabs>
        <w:spacing w:before="120" w:after="40"/>
        <w:outlineLvl w:val="0"/>
        <w:rPr>
          <w:rFonts w:ascii="Arial" w:eastAsia="Arial Unicode MS" w:hAnsi="Arial"/>
          <w:color w:val="000000"/>
          <w:sz w:val="22"/>
          <w:u w:color="000000"/>
          <w:lang w:val="es-ES"/>
        </w:rPr>
      </w:pPr>
    </w:p>
    <w:p w14:paraId="49C0552C" w14:textId="77777777" w:rsidR="003A1C10" w:rsidRDefault="00AC0C05">
      <w:pPr>
        <w:tabs>
          <w:tab w:val="right" w:pos="8920"/>
        </w:tabs>
        <w:jc w:val="both"/>
        <w:outlineLvl w:val="0"/>
        <w:rPr>
          <w:rFonts w:ascii="Arial" w:eastAsia="Arial Unicode MS" w:hAnsi="Arial"/>
          <w:b/>
          <w:color w:val="000000"/>
          <w:sz w:val="22"/>
          <w:u w:color="000000"/>
          <w:lang w:val="es-ES_tradnl"/>
        </w:rPr>
      </w:pPr>
      <w:r>
        <w:rPr>
          <w:rFonts w:ascii="Arial" w:eastAsia="Arial Unicode MS" w:hAnsi="Arial Unicode MS"/>
          <w:b/>
          <w:color w:val="000000"/>
          <w:sz w:val="22"/>
          <w:u w:color="000000"/>
          <w:lang w:val="fr-FR"/>
        </w:rPr>
        <w:t>INFORMACION ADICIONAL</w:t>
      </w:r>
    </w:p>
    <w:p w14:paraId="729056FB" w14:textId="77777777" w:rsidR="003A1C10" w:rsidRPr="0028016A" w:rsidRDefault="00180298" w:rsidP="000F75B8">
      <w:pPr>
        <w:pStyle w:val="Body1"/>
        <w:numPr>
          <w:ilvl w:val="0"/>
          <w:numId w:val="42"/>
        </w:numPr>
        <w:spacing w:before="100" w:beforeAutospacing="1"/>
        <w:ind w:left="1077" w:hanging="720"/>
        <w:outlineLvl w:val="0"/>
        <w:rPr>
          <w:rFonts w:ascii="Arial" w:hAnsi="Arial" w:cs="Arial"/>
          <w:u w:color="000000"/>
          <w:lang w:val="es-ES_tradnl"/>
        </w:rPr>
      </w:pPr>
      <w:r w:rsidRPr="0028016A">
        <w:rPr>
          <w:rFonts w:ascii="Arial" w:hAnsi="Arial" w:cs="Arial"/>
          <w:sz w:val="22"/>
          <w:u w:color="000000"/>
          <w:lang w:val="es-ES_tradnl"/>
        </w:rPr>
        <w:t>Nacionalidad</w:t>
      </w:r>
      <w:r w:rsidRPr="0028016A">
        <w:rPr>
          <w:rFonts w:ascii="Arial" w:hAnsi="Arial" w:cs="Arial"/>
          <w:sz w:val="22"/>
          <w:u w:color="000000"/>
          <w:lang w:val="es-ES_tradnl"/>
        </w:rPr>
        <w:tab/>
      </w:r>
      <w:r w:rsidRPr="0028016A">
        <w:rPr>
          <w:rFonts w:ascii="Arial" w:hAnsi="Arial" w:cs="Arial"/>
          <w:sz w:val="22"/>
          <w:u w:color="000000"/>
          <w:lang w:val="es-ES_tradnl"/>
        </w:rPr>
        <w:tab/>
      </w:r>
      <w:r w:rsidR="005368AE" w:rsidRPr="0028016A">
        <w:rPr>
          <w:rFonts w:ascii="Arial" w:hAnsi="Arial" w:cs="Arial"/>
          <w:sz w:val="22"/>
          <w:u w:color="000000"/>
          <w:lang w:val="es-ES"/>
        </w:rPr>
        <w:tab/>
      </w:r>
      <w:r w:rsidR="00AC0C05" w:rsidRPr="0028016A">
        <w:rPr>
          <w:rFonts w:ascii="Arial" w:hAnsi="Arial" w:cs="Arial"/>
          <w:sz w:val="22"/>
          <w:u w:color="000000"/>
          <w:lang w:val="es-ES_tradnl"/>
        </w:rPr>
        <w:t>: Chilen</w:t>
      </w:r>
      <w:r w:rsidR="000D508A" w:rsidRPr="0028016A">
        <w:rPr>
          <w:rFonts w:ascii="Arial" w:hAnsi="Arial" w:cs="Arial"/>
          <w:sz w:val="22"/>
          <w:u w:color="000000"/>
          <w:lang w:val="es-ES_tradnl"/>
        </w:rPr>
        <w:t>a.</w:t>
      </w:r>
    </w:p>
    <w:p w14:paraId="2665C330" w14:textId="77777777" w:rsidR="003A1C10" w:rsidRPr="0028016A" w:rsidRDefault="00180298" w:rsidP="000F75B8">
      <w:pPr>
        <w:pStyle w:val="Body1"/>
        <w:numPr>
          <w:ilvl w:val="0"/>
          <w:numId w:val="42"/>
        </w:numPr>
        <w:spacing w:before="100" w:beforeAutospacing="1"/>
        <w:ind w:left="1077" w:hanging="720"/>
        <w:outlineLvl w:val="0"/>
        <w:rPr>
          <w:rFonts w:ascii="Arial" w:hAnsi="Arial" w:cs="Arial"/>
          <w:u w:color="000000"/>
          <w:lang w:val="es-ES_tradnl"/>
        </w:rPr>
      </w:pPr>
      <w:r w:rsidRPr="0028016A">
        <w:rPr>
          <w:rFonts w:ascii="Arial" w:hAnsi="Arial" w:cs="Arial"/>
          <w:sz w:val="22"/>
          <w:u w:color="000000"/>
        </w:rPr>
        <w:t>Rut</w:t>
      </w:r>
      <w:r w:rsidRPr="0028016A">
        <w:rPr>
          <w:rFonts w:ascii="Arial" w:hAnsi="Arial" w:cs="Arial"/>
          <w:sz w:val="22"/>
          <w:u w:color="000000"/>
        </w:rPr>
        <w:tab/>
      </w:r>
      <w:r w:rsidRPr="0028016A">
        <w:rPr>
          <w:rFonts w:ascii="Arial" w:hAnsi="Arial" w:cs="Arial"/>
          <w:sz w:val="22"/>
          <w:u w:color="000000"/>
        </w:rPr>
        <w:tab/>
      </w:r>
      <w:r w:rsidR="000F75B8">
        <w:rPr>
          <w:rFonts w:ascii="Arial" w:hAnsi="Arial" w:cs="Arial"/>
          <w:sz w:val="22"/>
          <w:u w:color="000000"/>
        </w:rPr>
        <w:tab/>
      </w:r>
      <w:r w:rsidRPr="0028016A">
        <w:rPr>
          <w:rFonts w:ascii="Arial" w:hAnsi="Arial" w:cs="Arial"/>
          <w:sz w:val="22"/>
          <w:u w:color="000000"/>
        </w:rPr>
        <w:tab/>
      </w:r>
      <w:r w:rsidRPr="0028016A">
        <w:rPr>
          <w:rFonts w:ascii="Arial" w:hAnsi="Arial" w:cs="Arial"/>
          <w:sz w:val="22"/>
          <w:u w:color="000000"/>
          <w:lang w:val="es-ES"/>
        </w:rPr>
        <w:tab/>
      </w:r>
      <w:r w:rsidR="00AC0C05" w:rsidRPr="0028016A">
        <w:rPr>
          <w:rFonts w:ascii="Arial" w:hAnsi="Arial" w:cs="Arial"/>
          <w:sz w:val="22"/>
          <w:u w:color="000000"/>
        </w:rPr>
        <w:t>: 14.052.860-9.</w:t>
      </w:r>
    </w:p>
    <w:p w14:paraId="28FDC069" w14:textId="77777777" w:rsidR="003A1C10" w:rsidRPr="0028016A" w:rsidRDefault="00AC0C05" w:rsidP="000F75B8">
      <w:pPr>
        <w:pStyle w:val="Body1"/>
        <w:numPr>
          <w:ilvl w:val="0"/>
          <w:numId w:val="42"/>
        </w:numPr>
        <w:spacing w:before="100" w:beforeAutospacing="1"/>
        <w:ind w:left="1077" w:hanging="720"/>
        <w:outlineLvl w:val="0"/>
        <w:rPr>
          <w:rFonts w:ascii="Arial" w:hAnsi="Arial" w:cs="Arial"/>
          <w:sz w:val="22"/>
          <w:u w:color="000000"/>
          <w:lang w:val="es-ES_tradnl"/>
        </w:rPr>
      </w:pPr>
      <w:r w:rsidRPr="0028016A">
        <w:rPr>
          <w:rFonts w:ascii="Arial" w:hAnsi="Arial" w:cs="Arial"/>
          <w:sz w:val="22"/>
          <w:u w:color="000000"/>
          <w:lang w:val="es-ES_tradnl"/>
        </w:rPr>
        <w:t>Fecha de Nacimiento</w:t>
      </w:r>
      <w:r w:rsidRPr="0028016A">
        <w:rPr>
          <w:rFonts w:ascii="Arial" w:hAnsi="Arial" w:cs="Arial"/>
          <w:sz w:val="22"/>
          <w:u w:color="000000"/>
          <w:lang w:val="es-ES_tradnl"/>
        </w:rPr>
        <w:tab/>
      </w:r>
      <w:r w:rsidR="00180298" w:rsidRPr="0028016A">
        <w:rPr>
          <w:rFonts w:ascii="Arial" w:hAnsi="Arial" w:cs="Arial"/>
          <w:sz w:val="22"/>
          <w:u w:color="000000"/>
          <w:lang w:val="es-ES_tradnl"/>
        </w:rPr>
        <w:tab/>
      </w:r>
      <w:r w:rsidRPr="0028016A">
        <w:rPr>
          <w:rFonts w:ascii="Arial" w:hAnsi="Arial" w:cs="Arial"/>
          <w:sz w:val="22"/>
          <w:u w:color="000000"/>
          <w:lang w:val="es-ES_tradnl"/>
        </w:rPr>
        <w:t>: 02 de Noviembre de 1981.</w:t>
      </w:r>
    </w:p>
    <w:p w14:paraId="29CB49EC" w14:textId="77777777" w:rsidR="003A1C10" w:rsidRPr="0028016A" w:rsidRDefault="00180298" w:rsidP="000F75B8">
      <w:pPr>
        <w:pStyle w:val="Body1"/>
        <w:numPr>
          <w:ilvl w:val="0"/>
          <w:numId w:val="42"/>
        </w:numPr>
        <w:spacing w:before="100" w:beforeAutospacing="1"/>
        <w:ind w:left="1077" w:hanging="720"/>
        <w:outlineLvl w:val="0"/>
        <w:rPr>
          <w:rFonts w:ascii="Arial" w:hAnsi="Arial" w:cs="Arial"/>
          <w:sz w:val="22"/>
          <w:u w:color="000000"/>
          <w:lang w:val="es-ES_tradnl"/>
        </w:rPr>
      </w:pPr>
      <w:r w:rsidRPr="0028016A">
        <w:rPr>
          <w:rFonts w:ascii="Arial" w:hAnsi="Arial" w:cs="Arial"/>
          <w:sz w:val="22"/>
          <w:u w:color="000000"/>
          <w:lang w:val="es-ES_tradnl"/>
        </w:rPr>
        <w:t>Estado Civil</w:t>
      </w:r>
      <w:r w:rsidRPr="0028016A">
        <w:rPr>
          <w:rFonts w:ascii="Arial" w:hAnsi="Arial" w:cs="Arial"/>
          <w:sz w:val="22"/>
          <w:u w:color="000000"/>
          <w:lang w:val="es-ES_tradnl"/>
        </w:rPr>
        <w:tab/>
      </w:r>
      <w:r w:rsidRPr="0028016A">
        <w:rPr>
          <w:rFonts w:ascii="Arial" w:hAnsi="Arial" w:cs="Arial"/>
          <w:sz w:val="22"/>
          <w:u w:color="000000"/>
          <w:lang w:val="es-ES_tradnl"/>
        </w:rPr>
        <w:tab/>
      </w:r>
      <w:r w:rsidRPr="0028016A">
        <w:rPr>
          <w:rFonts w:ascii="Arial" w:hAnsi="Arial" w:cs="Arial"/>
          <w:sz w:val="22"/>
          <w:u w:color="000000"/>
          <w:lang w:val="es-ES_tradnl"/>
        </w:rPr>
        <w:tab/>
      </w:r>
      <w:r w:rsidR="00AC0C05" w:rsidRPr="0028016A">
        <w:rPr>
          <w:rFonts w:ascii="Arial" w:hAnsi="Arial" w:cs="Arial"/>
          <w:sz w:val="22"/>
          <w:u w:color="000000"/>
          <w:lang w:val="es-ES_tradnl"/>
        </w:rPr>
        <w:t>: Soltero.</w:t>
      </w:r>
    </w:p>
    <w:p w14:paraId="76DFAB0A" w14:textId="77777777" w:rsidR="003A1C10" w:rsidRPr="0028016A" w:rsidRDefault="00180298" w:rsidP="000F75B8">
      <w:pPr>
        <w:pStyle w:val="Body1"/>
        <w:numPr>
          <w:ilvl w:val="0"/>
          <w:numId w:val="42"/>
        </w:numPr>
        <w:spacing w:before="100" w:beforeAutospacing="1"/>
        <w:ind w:left="1077" w:hanging="720"/>
        <w:outlineLvl w:val="0"/>
        <w:rPr>
          <w:rFonts w:ascii="Arial" w:hAnsi="Arial" w:cs="Arial"/>
          <w:sz w:val="22"/>
          <w:u w:color="000000"/>
          <w:lang w:val="es-ES_tradnl"/>
        </w:rPr>
      </w:pPr>
      <w:r w:rsidRPr="0028016A">
        <w:rPr>
          <w:rFonts w:ascii="Arial" w:hAnsi="Arial" w:cs="Arial"/>
          <w:sz w:val="22"/>
          <w:u w:color="000000"/>
          <w:lang w:val="es-ES_tradnl"/>
        </w:rPr>
        <w:t>Idiomas</w:t>
      </w:r>
      <w:r w:rsidRPr="0028016A">
        <w:rPr>
          <w:rFonts w:ascii="Arial" w:hAnsi="Arial" w:cs="Arial"/>
          <w:sz w:val="22"/>
          <w:u w:color="000000"/>
          <w:lang w:val="es-ES_tradnl"/>
        </w:rPr>
        <w:tab/>
      </w:r>
      <w:r w:rsidRPr="0028016A">
        <w:rPr>
          <w:rFonts w:ascii="Arial" w:hAnsi="Arial" w:cs="Arial"/>
          <w:sz w:val="22"/>
          <w:u w:color="000000"/>
          <w:lang w:val="es-ES_tradnl"/>
        </w:rPr>
        <w:tab/>
      </w:r>
      <w:r w:rsidRPr="0028016A">
        <w:rPr>
          <w:rFonts w:ascii="Arial" w:hAnsi="Arial" w:cs="Arial"/>
          <w:sz w:val="22"/>
          <w:u w:color="000000"/>
          <w:lang w:val="es-ES_tradnl"/>
        </w:rPr>
        <w:tab/>
      </w:r>
      <w:r w:rsidRPr="0028016A">
        <w:rPr>
          <w:rFonts w:ascii="Arial" w:hAnsi="Arial" w:cs="Arial"/>
          <w:sz w:val="22"/>
          <w:u w:color="000000"/>
          <w:lang w:val="es-ES_tradnl"/>
        </w:rPr>
        <w:tab/>
      </w:r>
      <w:r w:rsidR="00AC0C05" w:rsidRPr="0028016A">
        <w:rPr>
          <w:rFonts w:ascii="Arial" w:hAnsi="Arial" w:cs="Arial"/>
          <w:sz w:val="22"/>
          <w:u w:color="000000"/>
          <w:lang w:val="es-ES_tradnl"/>
        </w:rPr>
        <w:t>: Dominio de inglés nivel intermedio.</w:t>
      </w:r>
    </w:p>
    <w:p w14:paraId="7DB18355" w14:textId="77777777" w:rsidR="003A1C10" w:rsidRPr="0028016A" w:rsidRDefault="00AC0C05" w:rsidP="000F75B8">
      <w:pPr>
        <w:pStyle w:val="Body1"/>
        <w:numPr>
          <w:ilvl w:val="0"/>
          <w:numId w:val="42"/>
        </w:numPr>
        <w:spacing w:before="100" w:beforeAutospacing="1"/>
        <w:ind w:left="1077" w:hanging="720"/>
        <w:outlineLvl w:val="0"/>
        <w:rPr>
          <w:rFonts w:ascii="Arial" w:hAnsi="Arial" w:cs="Arial"/>
          <w:sz w:val="22"/>
          <w:u w:color="000000"/>
          <w:lang w:val="es-ES_tradnl"/>
        </w:rPr>
      </w:pPr>
      <w:r w:rsidRPr="0028016A">
        <w:rPr>
          <w:rFonts w:ascii="Arial" w:hAnsi="Arial" w:cs="Arial"/>
          <w:sz w:val="22"/>
          <w:u w:color="000000"/>
          <w:lang w:val="es-ES_tradnl"/>
        </w:rPr>
        <w:t>Computació</w:t>
      </w:r>
      <w:r w:rsidR="00180298" w:rsidRPr="0028016A">
        <w:rPr>
          <w:rFonts w:ascii="Arial" w:hAnsi="Arial" w:cs="Arial"/>
          <w:sz w:val="22"/>
          <w:u w:color="000000"/>
          <w:lang w:val="es-ES_tradnl"/>
        </w:rPr>
        <w:t>n</w:t>
      </w:r>
      <w:r w:rsidR="00180298" w:rsidRPr="0028016A">
        <w:rPr>
          <w:rFonts w:ascii="Arial" w:hAnsi="Arial" w:cs="Arial"/>
          <w:sz w:val="22"/>
          <w:u w:color="000000"/>
          <w:lang w:val="es-ES_tradnl"/>
        </w:rPr>
        <w:tab/>
      </w:r>
      <w:r w:rsidR="00180298" w:rsidRPr="0028016A">
        <w:rPr>
          <w:rFonts w:ascii="Arial" w:hAnsi="Arial" w:cs="Arial"/>
          <w:sz w:val="22"/>
          <w:u w:color="000000"/>
          <w:lang w:val="es-ES_tradnl"/>
        </w:rPr>
        <w:tab/>
      </w:r>
      <w:r w:rsidR="00180298" w:rsidRPr="0028016A">
        <w:rPr>
          <w:rFonts w:ascii="Arial" w:hAnsi="Arial" w:cs="Arial"/>
          <w:sz w:val="22"/>
          <w:u w:color="000000"/>
          <w:lang w:val="es-ES_tradnl"/>
        </w:rPr>
        <w:tab/>
      </w:r>
      <w:r w:rsidRPr="0028016A">
        <w:rPr>
          <w:rFonts w:ascii="Arial" w:hAnsi="Arial" w:cs="Arial"/>
          <w:sz w:val="22"/>
          <w:u w:color="000000"/>
          <w:lang w:val="es-ES_tradnl"/>
        </w:rPr>
        <w:t xml:space="preserve">: Internet, </w:t>
      </w:r>
      <w:r w:rsidR="0003776D" w:rsidRPr="0028016A">
        <w:rPr>
          <w:rFonts w:ascii="Arial" w:hAnsi="Arial" w:cs="Arial"/>
          <w:sz w:val="22"/>
          <w:u w:color="000000"/>
          <w:lang w:val="es-ES_tradnl"/>
        </w:rPr>
        <w:t xml:space="preserve">Excel, Word, PPT, </w:t>
      </w:r>
      <w:r w:rsidRPr="0028016A">
        <w:rPr>
          <w:rFonts w:ascii="Arial" w:hAnsi="Arial" w:cs="Arial"/>
          <w:sz w:val="22"/>
          <w:u w:color="000000"/>
          <w:lang w:val="es-ES_tradnl"/>
        </w:rPr>
        <w:t xml:space="preserve"> nivel avanzado.</w:t>
      </w:r>
    </w:p>
    <w:p w14:paraId="1E0858E1" w14:textId="1296172D" w:rsidR="009F09AD" w:rsidRPr="00B56DE8" w:rsidRDefault="00AC0C05" w:rsidP="000F75B8">
      <w:pPr>
        <w:pStyle w:val="Body1"/>
        <w:numPr>
          <w:ilvl w:val="0"/>
          <w:numId w:val="42"/>
        </w:numPr>
        <w:spacing w:before="100" w:beforeAutospacing="1"/>
        <w:ind w:left="1077" w:hanging="720"/>
        <w:outlineLvl w:val="0"/>
        <w:rPr>
          <w:rFonts w:ascii="Arial" w:hAnsi="Arial" w:cs="Arial"/>
          <w:sz w:val="22"/>
          <w:u w:color="000000"/>
          <w:lang w:val="es-ES_tradnl"/>
        </w:rPr>
      </w:pPr>
      <w:r w:rsidRPr="0028016A">
        <w:rPr>
          <w:rFonts w:ascii="Arial" w:hAnsi="Arial" w:cs="Arial"/>
          <w:sz w:val="22"/>
          <w:u w:color="000000"/>
          <w:lang w:val="es-ES_tradnl"/>
        </w:rPr>
        <w:t>Conocimientos Adicionales</w:t>
      </w:r>
      <w:r w:rsidR="00F73966" w:rsidRPr="0028016A">
        <w:rPr>
          <w:rFonts w:ascii="Arial" w:hAnsi="Arial" w:cs="Arial"/>
          <w:sz w:val="22"/>
          <w:u w:color="000000"/>
          <w:lang w:val="es-ES_tradnl"/>
        </w:rPr>
        <w:tab/>
      </w:r>
      <w:r w:rsidRPr="0028016A">
        <w:rPr>
          <w:rFonts w:ascii="Arial" w:hAnsi="Arial" w:cs="Arial"/>
          <w:sz w:val="22"/>
          <w:u w:color="000000"/>
          <w:lang w:val="es-ES_tradnl"/>
        </w:rPr>
        <w:t>: Prevención de riesgo</w:t>
      </w:r>
      <w:r w:rsidR="0003776D" w:rsidRPr="0028016A">
        <w:rPr>
          <w:rFonts w:ascii="Arial" w:hAnsi="Arial" w:cs="Arial"/>
          <w:sz w:val="22"/>
          <w:u w:color="000000"/>
          <w:lang w:val="es-ES_tradnl"/>
        </w:rPr>
        <w:t xml:space="preserve">s, </w:t>
      </w:r>
      <w:r w:rsidRPr="0028016A">
        <w:rPr>
          <w:rFonts w:ascii="Arial" w:hAnsi="Arial" w:cs="Arial"/>
          <w:sz w:val="22"/>
          <w:u w:color="000000"/>
          <w:lang w:val="es-ES_tradnl"/>
        </w:rPr>
        <w:t>legislación laboral</w:t>
      </w:r>
      <w:r w:rsidR="00B65577">
        <w:rPr>
          <w:rFonts w:ascii="Arial" w:hAnsi="Arial" w:cs="Arial"/>
          <w:sz w:val="22"/>
          <w:u w:color="000000"/>
          <w:lang w:val="es-ES"/>
        </w:rPr>
        <w:t>.</w:t>
      </w:r>
    </w:p>
    <w:p w14:paraId="41467319" w14:textId="1ADEE059" w:rsidR="009F09AD" w:rsidRPr="00234B22" w:rsidRDefault="00AC0C05" w:rsidP="001B2D4A">
      <w:pPr>
        <w:pStyle w:val="Body1"/>
        <w:numPr>
          <w:ilvl w:val="0"/>
          <w:numId w:val="42"/>
        </w:numPr>
        <w:spacing w:before="100" w:beforeAutospacing="1"/>
        <w:ind w:left="1077" w:hanging="720"/>
        <w:outlineLvl w:val="0"/>
        <w:rPr>
          <w:rFonts w:ascii="Arial" w:hAnsi="Arial" w:cs="Arial"/>
          <w:sz w:val="22"/>
          <w:u w:color="000000"/>
          <w:lang w:val="en-US"/>
        </w:rPr>
      </w:pPr>
      <w:r w:rsidRPr="00234B22">
        <w:rPr>
          <w:rFonts w:ascii="Arial" w:hAnsi="Arial" w:cs="Arial"/>
          <w:sz w:val="22"/>
          <w:u w:color="000000"/>
          <w:lang w:val="en-US"/>
        </w:rPr>
        <w:t>Curso</w:t>
      </w:r>
      <w:r w:rsidR="00F73966" w:rsidRPr="00234B22">
        <w:rPr>
          <w:rFonts w:ascii="Arial" w:hAnsi="Arial" w:cs="Arial"/>
          <w:sz w:val="22"/>
          <w:u w:color="000000"/>
          <w:lang w:val="en-US"/>
        </w:rPr>
        <w:t>s.</w:t>
      </w:r>
      <w:r w:rsidR="00F73966" w:rsidRPr="00234B22">
        <w:rPr>
          <w:rFonts w:ascii="Arial" w:hAnsi="Arial" w:cs="Arial"/>
          <w:sz w:val="22"/>
          <w:u w:color="000000"/>
          <w:lang w:val="en-US"/>
        </w:rPr>
        <w:tab/>
      </w:r>
      <w:r w:rsidR="00F73966" w:rsidRPr="00234B22">
        <w:rPr>
          <w:rFonts w:ascii="Arial" w:hAnsi="Arial" w:cs="Arial"/>
          <w:sz w:val="22"/>
          <w:u w:color="000000"/>
          <w:lang w:val="en-US"/>
        </w:rPr>
        <w:tab/>
      </w:r>
      <w:r w:rsidR="00F73966" w:rsidRPr="00234B22">
        <w:rPr>
          <w:rFonts w:ascii="Arial" w:hAnsi="Arial" w:cs="Arial"/>
          <w:sz w:val="22"/>
          <w:u w:color="000000"/>
          <w:lang w:val="en-US"/>
        </w:rPr>
        <w:tab/>
      </w:r>
      <w:r w:rsidR="00F73966" w:rsidRPr="00234B22">
        <w:rPr>
          <w:rFonts w:ascii="Arial" w:hAnsi="Arial" w:cs="Arial"/>
          <w:sz w:val="22"/>
          <w:u w:color="000000"/>
          <w:lang w:val="en-US"/>
        </w:rPr>
        <w:tab/>
      </w:r>
      <w:r w:rsidR="009F09AD" w:rsidRPr="00234B22">
        <w:rPr>
          <w:rFonts w:ascii="Arial" w:hAnsi="Arial" w:cs="Arial"/>
          <w:sz w:val="22"/>
          <w:u w:color="000000"/>
          <w:lang w:val="en-US"/>
        </w:rPr>
        <w:t>: ISO 9001, Proje</w:t>
      </w:r>
      <w:r w:rsidR="00234B22" w:rsidRPr="00234B22">
        <w:rPr>
          <w:rFonts w:ascii="Arial" w:hAnsi="Arial" w:cs="Arial"/>
          <w:sz w:val="22"/>
          <w:u w:color="000000"/>
          <w:lang w:val="en-US"/>
        </w:rPr>
        <w:t>ct Management (PMP).</w:t>
      </w:r>
    </w:p>
    <w:p w14:paraId="46BA6B3C" w14:textId="77777777" w:rsidR="0023007E" w:rsidRDefault="0023007E" w:rsidP="000F75B8">
      <w:pPr>
        <w:pStyle w:val="Body1"/>
        <w:numPr>
          <w:ilvl w:val="0"/>
          <w:numId w:val="42"/>
        </w:numPr>
        <w:spacing w:before="100" w:beforeAutospacing="1"/>
        <w:ind w:left="1077" w:hanging="720"/>
        <w:outlineLvl w:val="0"/>
        <w:rPr>
          <w:rFonts w:ascii="Arial" w:hAnsi="Arial" w:cs="Arial"/>
          <w:sz w:val="22"/>
          <w:u w:color="000000"/>
          <w:lang w:val="es-ES_tradnl"/>
        </w:rPr>
      </w:pPr>
      <w:r w:rsidRPr="0028016A">
        <w:rPr>
          <w:rFonts w:ascii="Arial" w:hAnsi="Arial" w:cs="Arial"/>
          <w:sz w:val="22"/>
          <w:u w:color="000000"/>
          <w:lang w:val="es-ES_tradnl"/>
        </w:rPr>
        <w:t xml:space="preserve">Sistemas </w:t>
      </w:r>
      <w:r w:rsidR="000259B0" w:rsidRPr="0028016A">
        <w:rPr>
          <w:rFonts w:ascii="Arial" w:hAnsi="Arial" w:cs="Arial"/>
          <w:sz w:val="22"/>
          <w:u w:color="000000"/>
          <w:lang w:val="es-ES_tradnl"/>
        </w:rPr>
        <w:t>ERP</w:t>
      </w:r>
      <w:r w:rsidR="000259B0" w:rsidRPr="0028016A">
        <w:rPr>
          <w:rFonts w:ascii="Arial" w:hAnsi="Arial" w:cs="Arial"/>
          <w:sz w:val="22"/>
          <w:u w:color="000000"/>
          <w:lang w:val="es-ES_tradnl"/>
        </w:rPr>
        <w:tab/>
      </w:r>
      <w:r w:rsidR="000259B0" w:rsidRPr="0028016A">
        <w:rPr>
          <w:rFonts w:ascii="Arial" w:hAnsi="Arial" w:cs="Arial"/>
          <w:sz w:val="22"/>
          <w:u w:color="000000"/>
          <w:lang w:val="es-ES_tradnl"/>
        </w:rPr>
        <w:tab/>
      </w:r>
      <w:r w:rsidR="000259B0" w:rsidRPr="0028016A">
        <w:rPr>
          <w:rFonts w:ascii="Arial" w:hAnsi="Arial" w:cs="Arial"/>
          <w:sz w:val="22"/>
          <w:u w:color="000000"/>
          <w:lang w:val="es-ES_tradnl"/>
        </w:rPr>
        <w:tab/>
        <w:t>:</w:t>
      </w:r>
      <w:r w:rsidR="005368AE" w:rsidRPr="0028016A">
        <w:rPr>
          <w:rFonts w:ascii="Arial" w:hAnsi="Arial" w:cs="Arial"/>
          <w:sz w:val="22"/>
          <w:u w:color="000000"/>
          <w:lang w:val="es-ES_tradnl"/>
        </w:rPr>
        <w:t xml:space="preserve"> AS-400, Manager, Ora</w:t>
      </w:r>
      <w:r w:rsidR="000D508A" w:rsidRPr="0028016A">
        <w:rPr>
          <w:rFonts w:ascii="Arial" w:hAnsi="Arial" w:cs="Arial"/>
          <w:sz w:val="22"/>
          <w:u w:color="000000"/>
          <w:lang w:val="es-ES_tradnl"/>
        </w:rPr>
        <w:t>cle y Defontana.</w:t>
      </w:r>
    </w:p>
    <w:p w14:paraId="2F78C18D" w14:textId="77777777" w:rsidR="00B745F7" w:rsidRDefault="00B745F7" w:rsidP="00B745F7">
      <w:pPr>
        <w:pStyle w:val="Body1"/>
        <w:spacing w:before="100" w:beforeAutospacing="1"/>
        <w:outlineLvl w:val="0"/>
        <w:rPr>
          <w:rFonts w:ascii="Arial" w:hAnsi="Arial" w:cs="Arial"/>
          <w:sz w:val="22"/>
          <w:u w:color="000000"/>
          <w:lang w:val="es-ES_tradnl"/>
        </w:rPr>
      </w:pPr>
      <w:bookmarkStart w:id="0" w:name="_GoBack"/>
      <w:bookmarkEnd w:id="0"/>
    </w:p>
    <w:sectPr w:rsidR="00B745F7" w:rsidSect="008F167C"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AD13D" w14:textId="77777777" w:rsidR="00741BA2" w:rsidRDefault="00741BA2" w:rsidP="000C0FFE">
      <w:r>
        <w:separator/>
      </w:r>
    </w:p>
  </w:endnote>
  <w:endnote w:type="continuationSeparator" w:id="0">
    <w:p w14:paraId="5F518FF8" w14:textId="77777777" w:rsidR="00741BA2" w:rsidRDefault="00741BA2" w:rsidP="000C0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F6ACF3" w14:textId="77777777" w:rsidR="00741BA2" w:rsidRDefault="00741BA2" w:rsidP="000C0FFE">
      <w:r>
        <w:separator/>
      </w:r>
    </w:p>
  </w:footnote>
  <w:footnote w:type="continuationSeparator" w:id="0">
    <w:p w14:paraId="3DC8F8C6" w14:textId="77777777" w:rsidR="00741BA2" w:rsidRDefault="00741BA2" w:rsidP="000C0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360"/>
        </w:tabs>
        <w:ind w:left="360" w:firstLine="360"/>
      </w:pPr>
      <w:rPr>
        <w:rFonts w:ascii="Times New Roman" w:eastAsia="Arial Unicode MS" w:hAnsi="Times New Roman" w:hint="default"/>
        <w:position w:val="0"/>
        <w:u w:color="00000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Times New Roman" w:eastAsia="Arial Unicode MS" w:hAnsi="Times New Roman" w:hint="default"/>
        <w:position w:val="0"/>
        <w:u w:color="00000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Times New Roman" w:eastAsia="Arial Unicode MS" w:hAnsi="Times New Roman" w:hint="default"/>
        <w:position w:val="0"/>
        <w:u w:color="00000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Times New Roman" w:eastAsia="Arial Unicode MS" w:hAnsi="Times New Roman" w:hint="default"/>
        <w:position w:val="0"/>
        <w:u w:color="00000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Times New Roman" w:eastAsia="Arial Unicode MS" w:hAnsi="Times New Roman" w:hint="default"/>
        <w:position w:val="0"/>
        <w:u w:color="00000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Times New Roman" w:eastAsia="Arial Unicode MS" w:hAnsi="Times New Roman" w:hint="default"/>
        <w:position w:val="0"/>
        <w:u w:color="00000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Times New Roman" w:eastAsia="Arial Unicode MS" w:hAnsi="Times New Roman" w:hint="default"/>
        <w:position w:val="0"/>
        <w:u w:color="00000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Times New Roman" w:eastAsia="Arial Unicode MS" w:hAnsi="Times New Roman" w:hint="default"/>
        <w:position w:val="0"/>
        <w:u w:color="00000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Times New Roman" w:eastAsia="Arial Unicode MS" w:hAnsi="Times New Roman" w:hint="default"/>
        <w:position w:val="0"/>
        <w:u w:color="000000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894EE87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894EE87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894EE87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894EE87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894EE87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894EE87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894EE87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894EE87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0000000D"/>
    <w:multiLevelType w:val="multilevel"/>
    <w:tmpl w:val="894EE87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000000E"/>
    <w:multiLevelType w:val="multilevel"/>
    <w:tmpl w:val="894EE88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000000F"/>
    <w:multiLevelType w:val="multilevel"/>
    <w:tmpl w:val="894EE88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0000010"/>
    <w:multiLevelType w:val="multilevel"/>
    <w:tmpl w:val="894EE88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0000011"/>
    <w:multiLevelType w:val="multilevel"/>
    <w:tmpl w:val="894EE88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00000012"/>
    <w:multiLevelType w:val="multilevel"/>
    <w:tmpl w:val="894EE88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0000013"/>
    <w:multiLevelType w:val="multilevel"/>
    <w:tmpl w:val="894EE88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0000014"/>
    <w:multiLevelType w:val="multilevel"/>
    <w:tmpl w:val="894EE88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00000015"/>
    <w:multiLevelType w:val="multilevel"/>
    <w:tmpl w:val="894EE88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00000016"/>
    <w:multiLevelType w:val="multilevel"/>
    <w:tmpl w:val="894EE88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00000017"/>
    <w:multiLevelType w:val="multilevel"/>
    <w:tmpl w:val="894EE889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00000018"/>
    <w:multiLevelType w:val="multilevel"/>
    <w:tmpl w:val="894EE88A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00000019"/>
    <w:multiLevelType w:val="multilevel"/>
    <w:tmpl w:val="894EE88B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0000001A"/>
    <w:multiLevelType w:val="multilevel"/>
    <w:tmpl w:val="894EE88C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0000001B"/>
    <w:multiLevelType w:val="multilevel"/>
    <w:tmpl w:val="894EE88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0000001C"/>
    <w:multiLevelType w:val="multilevel"/>
    <w:tmpl w:val="894EE88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0000001D"/>
    <w:multiLevelType w:val="multilevel"/>
    <w:tmpl w:val="894EE88F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0000001E"/>
    <w:multiLevelType w:val="multilevel"/>
    <w:tmpl w:val="894EE89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0000001F"/>
    <w:multiLevelType w:val="multilevel"/>
    <w:tmpl w:val="894EE891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00000020"/>
    <w:multiLevelType w:val="multilevel"/>
    <w:tmpl w:val="894EE892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00000021"/>
    <w:multiLevelType w:val="multilevel"/>
    <w:tmpl w:val="894EE893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00000022"/>
    <w:multiLevelType w:val="multilevel"/>
    <w:tmpl w:val="894EE89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00000023"/>
    <w:multiLevelType w:val="multilevel"/>
    <w:tmpl w:val="894EE89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00000024"/>
    <w:multiLevelType w:val="multilevel"/>
    <w:tmpl w:val="894EE89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00000025"/>
    <w:multiLevelType w:val="multilevel"/>
    <w:tmpl w:val="894EE897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00000026"/>
    <w:multiLevelType w:val="multilevel"/>
    <w:tmpl w:val="894EE898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00000027"/>
    <w:multiLevelType w:val="multilevel"/>
    <w:tmpl w:val="894EE899"/>
    <w:lvl w:ilvl="0">
      <w:start w:val="1"/>
      <w:numFmt w:val="bullet"/>
      <w:pStyle w:val="List1"/>
      <w:lvlText w:val="•"/>
      <w:lvlJc w:val="left"/>
      <w:pPr>
        <w:tabs>
          <w:tab w:val="num" w:pos="360"/>
        </w:tabs>
        <w:ind w:left="360" w:firstLine="360"/>
      </w:pPr>
      <w:rPr>
        <w:rFonts w:ascii="Courier New" w:eastAsia="Arial Unicode MS" w:hAnsi="Courier New" w:hint="default"/>
        <w:b w:val="0"/>
        <w:color w:val="000000"/>
        <w:position w:val="0"/>
        <w:sz w:val="24"/>
        <w:u w:color="00000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Arial Unicode MS" w:hAnsi="Courier New" w:hint="default"/>
        <w:b w:val="0"/>
        <w:color w:val="000000"/>
        <w:position w:val="0"/>
        <w:sz w:val="24"/>
        <w:u w:color="000000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Courier New" w:eastAsia="Arial Unicode MS" w:hAnsi="Courier New" w:hint="default"/>
        <w:b w:val="0"/>
        <w:color w:val="000000"/>
        <w:position w:val="0"/>
        <w:sz w:val="24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Courier New" w:eastAsia="Arial Unicode MS" w:hAnsi="Courier New" w:hint="default"/>
        <w:b w:val="0"/>
        <w:color w:val="000000"/>
        <w:position w:val="0"/>
        <w:sz w:val="24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Arial Unicode MS" w:hAnsi="Courier New" w:hint="default"/>
        <w:b w:val="0"/>
        <w:color w:val="000000"/>
        <w:position w:val="0"/>
        <w:sz w:val="24"/>
        <w:u w:color="000000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Courier New" w:eastAsia="Arial Unicode MS" w:hAnsi="Courier New" w:hint="default"/>
        <w:b w:val="0"/>
        <w:color w:val="000000"/>
        <w:position w:val="0"/>
        <w:sz w:val="24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Courier New" w:eastAsia="Arial Unicode MS" w:hAnsi="Courier New" w:hint="default"/>
        <w:b w:val="0"/>
        <w:color w:val="000000"/>
        <w:position w:val="0"/>
        <w:sz w:val="24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Arial Unicode MS" w:hAnsi="Courier New" w:hint="default"/>
        <w:b w:val="0"/>
        <w:color w:val="000000"/>
        <w:position w:val="0"/>
        <w:sz w:val="24"/>
        <w:u w:color="000000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Courier New" w:eastAsia="Arial Unicode MS" w:hAnsi="Courier New" w:hint="default"/>
        <w:b w:val="0"/>
        <w:color w:val="000000"/>
        <w:position w:val="0"/>
        <w:sz w:val="24"/>
        <w:u w:color="000000"/>
        <w:lang w:val="es-ES_tradnl"/>
      </w:rPr>
    </w:lvl>
  </w:abstractNum>
  <w:abstractNum w:abstractNumId="39" w15:restartNumberingAfterBreak="0">
    <w:nsid w:val="00000028"/>
    <w:multiLevelType w:val="multilevel"/>
    <w:tmpl w:val="B29A71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00000029"/>
    <w:multiLevelType w:val="multilevel"/>
    <w:tmpl w:val="894EE89B"/>
    <w:lvl w:ilvl="0">
      <w:start w:val="1"/>
      <w:numFmt w:val="bullet"/>
      <w:pStyle w:val="Lista21"/>
      <w:lvlText w:val="•"/>
      <w:lvlJc w:val="left"/>
      <w:pPr>
        <w:tabs>
          <w:tab w:val="num" w:pos="360"/>
        </w:tabs>
        <w:ind w:left="360" w:firstLine="171"/>
      </w:pPr>
      <w:rPr>
        <w:rFonts w:ascii="Helvetica" w:eastAsia="Arial Unicode MS" w:hAnsi="Helvetica" w:hint="default"/>
        <w:b w:val="0"/>
        <w:position w:val="0"/>
        <w:sz w:val="24"/>
        <w:u w:color="000000"/>
        <w:lang w:val="es-ES_tradnl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360" w:firstLine="891"/>
      </w:pPr>
      <w:rPr>
        <w:rFonts w:ascii="Helvetica" w:eastAsia="Arial Unicode MS" w:hAnsi="Helvetica" w:hint="default"/>
        <w:b w:val="0"/>
        <w:position w:val="0"/>
        <w:sz w:val="24"/>
        <w:u w:color="000000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611"/>
      </w:pPr>
      <w:rPr>
        <w:rFonts w:ascii="Helvetica" w:eastAsia="Arial Unicode MS" w:hAnsi="Helvetica" w:hint="default"/>
        <w:b w:val="0"/>
        <w:position w:val="0"/>
        <w:sz w:val="24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331"/>
      </w:pPr>
      <w:rPr>
        <w:rFonts w:ascii="Helvetica" w:eastAsia="Arial Unicode MS" w:hAnsi="Helvetica" w:hint="default"/>
        <w:b w:val="0"/>
        <w:position w:val="0"/>
        <w:sz w:val="24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051"/>
      </w:pPr>
      <w:rPr>
        <w:rFonts w:ascii="Helvetica" w:eastAsia="Arial Unicode MS" w:hAnsi="Helvetica" w:hint="default"/>
        <w:b w:val="0"/>
        <w:position w:val="0"/>
        <w:sz w:val="24"/>
        <w:u w:color="000000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771"/>
      </w:pPr>
      <w:rPr>
        <w:rFonts w:ascii="Helvetica" w:eastAsia="Arial Unicode MS" w:hAnsi="Helvetica" w:hint="default"/>
        <w:b w:val="0"/>
        <w:position w:val="0"/>
        <w:sz w:val="24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491"/>
      </w:pPr>
      <w:rPr>
        <w:rFonts w:ascii="Helvetica" w:eastAsia="Arial Unicode MS" w:hAnsi="Helvetica" w:hint="default"/>
        <w:b w:val="0"/>
        <w:position w:val="0"/>
        <w:sz w:val="24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211"/>
      </w:pPr>
      <w:rPr>
        <w:rFonts w:ascii="Helvetica" w:eastAsia="Arial Unicode MS" w:hAnsi="Helvetica" w:hint="default"/>
        <w:b w:val="0"/>
        <w:position w:val="0"/>
        <w:sz w:val="24"/>
        <w:u w:color="000000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5931"/>
      </w:pPr>
      <w:rPr>
        <w:rFonts w:ascii="Helvetica" w:eastAsia="Arial Unicode MS" w:hAnsi="Helvetica" w:hint="default"/>
        <w:b w:val="0"/>
        <w:position w:val="0"/>
        <w:sz w:val="24"/>
        <w:u w:color="000000"/>
        <w:lang w:val="es-ES_tradnl"/>
      </w:rPr>
    </w:lvl>
  </w:abstractNum>
  <w:abstractNum w:abstractNumId="41" w15:restartNumberingAfterBreak="0">
    <w:nsid w:val="0000002A"/>
    <w:multiLevelType w:val="multilevel"/>
    <w:tmpl w:val="8AAEC54E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0000002B"/>
    <w:multiLevelType w:val="multilevel"/>
    <w:tmpl w:val="894EE89D"/>
    <w:lvl w:ilvl="0">
      <w:start w:val="1"/>
      <w:numFmt w:val="bullet"/>
      <w:pStyle w:val="Lista31"/>
      <w:lvlText w:val="•"/>
      <w:lvlJc w:val="left"/>
      <w:pPr>
        <w:tabs>
          <w:tab w:val="num" w:pos="380"/>
        </w:tabs>
        <w:ind w:left="380" w:firstLine="360"/>
      </w:pPr>
      <w:rPr>
        <w:rFonts w:ascii="Arial" w:eastAsia="Arial Unicode MS" w:hAnsi="Arial" w:hint="default"/>
        <w:b w:val="0"/>
        <w:color w:val="000000"/>
        <w:position w:val="0"/>
        <w:sz w:val="22"/>
        <w:u w:color="000000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Arial" w:eastAsia="Arial Unicode MS" w:hAnsi="Arial" w:hint="default"/>
        <w:b w:val="0"/>
        <w:color w:val="000000"/>
        <w:position w:val="0"/>
        <w:sz w:val="22"/>
        <w:u w:color="000000"/>
        <w:lang w:val="es-ES_tradnl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Arial" w:eastAsia="Arial Unicode MS" w:hAnsi="Arial" w:hint="default"/>
        <w:b w:val="0"/>
        <w:color w:val="000000"/>
        <w:position w:val="0"/>
        <w:sz w:val="22"/>
        <w:u w:color="000000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Arial" w:eastAsia="Arial Unicode MS" w:hAnsi="Arial" w:hint="default"/>
        <w:b w:val="0"/>
        <w:color w:val="000000"/>
        <w:position w:val="0"/>
        <w:sz w:val="22"/>
        <w:u w:color="000000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Arial" w:eastAsia="Arial Unicode MS" w:hAnsi="Arial" w:hint="default"/>
        <w:b w:val="0"/>
        <w:color w:val="000000"/>
        <w:position w:val="0"/>
        <w:sz w:val="22"/>
        <w:u w:color="000000"/>
        <w:lang w:val="es-ES_tradnl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Arial" w:eastAsia="Arial Unicode MS" w:hAnsi="Arial" w:hint="default"/>
        <w:b w:val="0"/>
        <w:color w:val="000000"/>
        <w:position w:val="0"/>
        <w:sz w:val="22"/>
        <w:u w:color="000000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Arial" w:eastAsia="Arial Unicode MS" w:hAnsi="Arial" w:hint="default"/>
        <w:b w:val="0"/>
        <w:color w:val="000000"/>
        <w:position w:val="0"/>
        <w:sz w:val="22"/>
        <w:u w:color="000000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Arial" w:eastAsia="Arial Unicode MS" w:hAnsi="Arial" w:hint="default"/>
        <w:b w:val="0"/>
        <w:color w:val="000000"/>
        <w:position w:val="0"/>
        <w:sz w:val="22"/>
        <w:u w:color="000000"/>
        <w:lang w:val="es-ES_tradnl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Arial" w:eastAsia="Arial Unicode MS" w:hAnsi="Arial" w:hint="default"/>
        <w:b w:val="0"/>
        <w:color w:val="000000"/>
        <w:position w:val="0"/>
        <w:sz w:val="22"/>
        <w:u w:color="000000"/>
        <w:lang w:val="es-ES_tradnl"/>
      </w:rPr>
    </w:lvl>
  </w:abstractNum>
  <w:abstractNum w:abstractNumId="43" w15:restartNumberingAfterBreak="0">
    <w:nsid w:val="0000002C"/>
    <w:multiLevelType w:val="multilevel"/>
    <w:tmpl w:val="0BCA9272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419111B1"/>
    <w:multiLevelType w:val="multilevel"/>
    <w:tmpl w:val="B29A71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4D336F28"/>
    <w:multiLevelType w:val="multilevel"/>
    <w:tmpl w:val="B29A71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4D8B1DD0"/>
    <w:multiLevelType w:val="multilevel"/>
    <w:tmpl w:val="B29A71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8340290"/>
    <w:multiLevelType w:val="multilevel"/>
    <w:tmpl w:val="B29A71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7EAE317A"/>
    <w:multiLevelType w:val="multilevel"/>
    <w:tmpl w:val="B29A7114"/>
    <w:lvl w:ilvl="0">
      <w:start w:val="1"/>
      <w:numFmt w:val="bullet"/>
      <w:lvlText w:val=""/>
      <w:lvlJc w:val="left"/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6"/>
  </w:num>
  <w:num w:numId="46">
    <w:abstractNumId w:val="45"/>
  </w:num>
  <w:num w:numId="47">
    <w:abstractNumId w:val="48"/>
  </w:num>
  <w:num w:numId="48">
    <w:abstractNumId w:val="44"/>
  </w:num>
  <w:num w:numId="49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2F4"/>
    <w:rsid w:val="000211FF"/>
    <w:rsid w:val="000259B0"/>
    <w:rsid w:val="00037046"/>
    <w:rsid w:val="0003776D"/>
    <w:rsid w:val="000455F9"/>
    <w:rsid w:val="000C0FFE"/>
    <w:rsid w:val="000D508A"/>
    <w:rsid w:val="000E30D0"/>
    <w:rsid w:val="000E584B"/>
    <w:rsid w:val="000F75B8"/>
    <w:rsid w:val="001064B3"/>
    <w:rsid w:val="00151801"/>
    <w:rsid w:val="00160B8A"/>
    <w:rsid w:val="00164548"/>
    <w:rsid w:val="0017489D"/>
    <w:rsid w:val="00180298"/>
    <w:rsid w:val="00190B37"/>
    <w:rsid w:val="001B2D4A"/>
    <w:rsid w:val="001B5C7F"/>
    <w:rsid w:val="001D2336"/>
    <w:rsid w:val="001D3510"/>
    <w:rsid w:val="001D502D"/>
    <w:rsid w:val="00205F90"/>
    <w:rsid w:val="002168C2"/>
    <w:rsid w:val="0023007E"/>
    <w:rsid w:val="00234B22"/>
    <w:rsid w:val="00236D57"/>
    <w:rsid w:val="002615D1"/>
    <w:rsid w:val="0028016A"/>
    <w:rsid w:val="002A0E21"/>
    <w:rsid w:val="002B3DF3"/>
    <w:rsid w:val="002D63AE"/>
    <w:rsid w:val="002E097A"/>
    <w:rsid w:val="002E36C9"/>
    <w:rsid w:val="00306346"/>
    <w:rsid w:val="00340E2D"/>
    <w:rsid w:val="00350AD6"/>
    <w:rsid w:val="00374428"/>
    <w:rsid w:val="0039449A"/>
    <w:rsid w:val="003A1C10"/>
    <w:rsid w:val="003C753D"/>
    <w:rsid w:val="003E54C7"/>
    <w:rsid w:val="003E6857"/>
    <w:rsid w:val="003F2C9D"/>
    <w:rsid w:val="00410B7C"/>
    <w:rsid w:val="004304D4"/>
    <w:rsid w:val="00464B84"/>
    <w:rsid w:val="00480F6E"/>
    <w:rsid w:val="0049534B"/>
    <w:rsid w:val="004A4797"/>
    <w:rsid w:val="004A762D"/>
    <w:rsid w:val="004B6D07"/>
    <w:rsid w:val="004D2407"/>
    <w:rsid w:val="004E6AB2"/>
    <w:rsid w:val="005338F9"/>
    <w:rsid w:val="005368AE"/>
    <w:rsid w:val="00572447"/>
    <w:rsid w:val="00585720"/>
    <w:rsid w:val="005963A4"/>
    <w:rsid w:val="005B661C"/>
    <w:rsid w:val="005C573F"/>
    <w:rsid w:val="005D095D"/>
    <w:rsid w:val="005D1489"/>
    <w:rsid w:val="005D332A"/>
    <w:rsid w:val="005E7E57"/>
    <w:rsid w:val="005F2570"/>
    <w:rsid w:val="00612DF2"/>
    <w:rsid w:val="006365A9"/>
    <w:rsid w:val="00640F56"/>
    <w:rsid w:val="00654181"/>
    <w:rsid w:val="006656B7"/>
    <w:rsid w:val="00692AE8"/>
    <w:rsid w:val="00693C04"/>
    <w:rsid w:val="00696241"/>
    <w:rsid w:val="006C3EB7"/>
    <w:rsid w:val="006E48F0"/>
    <w:rsid w:val="00704783"/>
    <w:rsid w:val="00725C70"/>
    <w:rsid w:val="00731F8F"/>
    <w:rsid w:val="007361A9"/>
    <w:rsid w:val="00741BA2"/>
    <w:rsid w:val="007C7C08"/>
    <w:rsid w:val="007E49A7"/>
    <w:rsid w:val="007E5CB8"/>
    <w:rsid w:val="008022F4"/>
    <w:rsid w:val="00810987"/>
    <w:rsid w:val="0081644F"/>
    <w:rsid w:val="00856813"/>
    <w:rsid w:val="008609FC"/>
    <w:rsid w:val="008659E0"/>
    <w:rsid w:val="0087719D"/>
    <w:rsid w:val="008B0082"/>
    <w:rsid w:val="008C186A"/>
    <w:rsid w:val="008C767C"/>
    <w:rsid w:val="008D1559"/>
    <w:rsid w:val="008E1574"/>
    <w:rsid w:val="008E4C19"/>
    <w:rsid w:val="008E7C04"/>
    <w:rsid w:val="008F167C"/>
    <w:rsid w:val="008F5244"/>
    <w:rsid w:val="009052F4"/>
    <w:rsid w:val="00905B6A"/>
    <w:rsid w:val="00914245"/>
    <w:rsid w:val="009330B6"/>
    <w:rsid w:val="00952660"/>
    <w:rsid w:val="009661E1"/>
    <w:rsid w:val="009B530E"/>
    <w:rsid w:val="009B575C"/>
    <w:rsid w:val="009F09AD"/>
    <w:rsid w:val="00A11A79"/>
    <w:rsid w:val="00A133A1"/>
    <w:rsid w:val="00A6352B"/>
    <w:rsid w:val="00A92199"/>
    <w:rsid w:val="00A95CEA"/>
    <w:rsid w:val="00AA3859"/>
    <w:rsid w:val="00AC0C05"/>
    <w:rsid w:val="00AD0722"/>
    <w:rsid w:val="00AE630E"/>
    <w:rsid w:val="00B05767"/>
    <w:rsid w:val="00B07190"/>
    <w:rsid w:val="00B16F69"/>
    <w:rsid w:val="00B3129D"/>
    <w:rsid w:val="00B53700"/>
    <w:rsid w:val="00B56DE8"/>
    <w:rsid w:val="00B61C6A"/>
    <w:rsid w:val="00B65577"/>
    <w:rsid w:val="00B745F7"/>
    <w:rsid w:val="00B82D6D"/>
    <w:rsid w:val="00BB1FC5"/>
    <w:rsid w:val="00BE5497"/>
    <w:rsid w:val="00BF0C6E"/>
    <w:rsid w:val="00C046FA"/>
    <w:rsid w:val="00C43F1D"/>
    <w:rsid w:val="00C50A04"/>
    <w:rsid w:val="00C66127"/>
    <w:rsid w:val="00C8647E"/>
    <w:rsid w:val="00C87F8A"/>
    <w:rsid w:val="00C92FCC"/>
    <w:rsid w:val="00CA3B25"/>
    <w:rsid w:val="00CC01AF"/>
    <w:rsid w:val="00CD5A5F"/>
    <w:rsid w:val="00CD7081"/>
    <w:rsid w:val="00CE5D10"/>
    <w:rsid w:val="00CF5C3B"/>
    <w:rsid w:val="00D210CB"/>
    <w:rsid w:val="00D27378"/>
    <w:rsid w:val="00D760B7"/>
    <w:rsid w:val="00DE25F7"/>
    <w:rsid w:val="00DF4792"/>
    <w:rsid w:val="00E03BB2"/>
    <w:rsid w:val="00E03DA7"/>
    <w:rsid w:val="00E0589C"/>
    <w:rsid w:val="00E1009B"/>
    <w:rsid w:val="00E1213E"/>
    <w:rsid w:val="00E166FA"/>
    <w:rsid w:val="00E26F48"/>
    <w:rsid w:val="00E27590"/>
    <w:rsid w:val="00E37CFA"/>
    <w:rsid w:val="00E510DF"/>
    <w:rsid w:val="00E61E3D"/>
    <w:rsid w:val="00E9272A"/>
    <w:rsid w:val="00EB441D"/>
    <w:rsid w:val="00EB7654"/>
    <w:rsid w:val="00ED6D33"/>
    <w:rsid w:val="00EF5B95"/>
    <w:rsid w:val="00F267D1"/>
    <w:rsid w:val="00F5754B"/>
    <w:rsid w:val="00F57F30"/>
    <w:rsid w:val="00F73966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wrap-style:none">
      <v:stroke weight="0" endcap="round"/>
      <v:textbox inset="0,0,0,0"/>
    </o:shapedefaults>
    <o:shapelayout v:ext="edit">
      <o:idmap v:ext="edit" data="1"/>
    </o:shapelayout>
  </w:shapeDefaults>
  <w:doNotEmbedSmartTags/>
  <w:decimalSymbol w:val=","/>
  <w:listSeparator w:val=";"/>
  <w14:docId w14:val="1777866F"/>
  <w15:docId w15:val="{C171D375-CFDA-4A09-8543-34B3AC5EA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67C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ody1">
    <w:name w:val="Body 1"/>
    <w:rsid w:val="008F167C"/>
    <w:rPr>
      <w:rFonts w:ascii="Helvetica" w:eastAsia="Arial Unicode MS" w:hAnsi="Helvetica"/>
      <w:color w:val="000000"/>
      <w:sz w:val="24"/>
    </w:rPr>
  </w:style>
  <w:style w:type="character" w:styleId="Hipervnculo">
    <w:name w:val="Hyperlink"/>
    <w:rsid w:val="008F167C"/>
    <w:rPr>
      <w:color w:val="0000FF"/>
      <w:u w:val="single" w:color="0000FF"/>
      <w:lang w:val="de-DE"/>
    </w:rPr>
  </w:style>
  <w:style w:type="paragraph" w:customStyle="1" w:styleId="List0">
    <w:name w:val="List 0"/>
    <w:semiHidden/>
    <w:rsid w:val="008F167C"/>
    <w:pPr>
      <w:numPr>
        <w:numId w:val="1"/>
      </w:numPr>
    </w:pPr>
  </w:style>
  <w:style w:type="paragraph" w:customStyle="1" w:styleId="List1">
    <w:name w:val="List 1"/>
    <w:basedOn w:val="List0"/>
    <w:semiHidden/>
    <w:rsid w:val="008F167C"/>
    <w:pPr>
      <w:numPr>
        <w:numId w:val="39"/>
      </w:numPr>
    </w:pPr>
  </w:style>
  <w:style w:type="paragraph" w:customStyle="1" w:styleId="Lista21">
    <w:name w:val="Lista 21"/>
    <w:basedOn w:val="List0"/>
    <w:semiHidden/>
    <w:rsid w:val="008F167C"/>
    <w:pPr>
      <w:numPr>
        <w:numId w:val="41"/>
      </w:numPr>
    </w:pPr>
  </w:style>
  <w:style w:type="paragraph" w:customStyle="1" w:styleId="Lista31">
    <w:name w:val="Lista 31"/>
    <w:basedOn w:val="List0"/>
    <w:autoRedefine/>
    <w:semiHidden/>
    <w:rsid w:val="008F167C"/>
    <w:pPr>
      <w:numPr>
        <w:numId w:val="43"/>
      </w:numPr>
    </w:pPr>
  </w:style>
  <w:style w:type="paragraph" w:styleId="Encabezado">
    <w:name w:val="header"/>
    <w:basedOn w:val="Normal"/>
    <w:link w:val="EncabezadoCar"/>
    <w:locked/>
    <w:rsid w:val="000C0F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C0FFE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locked/>
    <w:rsid w:val="000C0F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0C0FFE"/>
    <w:rPr>
      <w:sz w:val="24"/>
      <w:szCs w:val="24"/>
      <w:lang w:val="en-US" w:eastAsia="en-US"/>
    </w:rPr>
  </w:style>
  <w:style w:type="paragraph" w:styleId="Prrafodelista">
    <w:name w:val="List Paragraph"/>
    <w:basedOn w:val="Normal"/>
    <w:uiPriority w:val="34"/>
    <w:qFormat/>
    <w:rsid w:val="000F75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atriciorojasa@ao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59C8A5-CA4F-46D2-9E97-8738BD866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4</Pages>
  <Words>1321</Words>
  <Characters>7271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Patricio Rojas</dc:creator>
  <cp:lastModifiedBy>Microsoft</cp:lastModifiedBy>
  <cp:revision>21</cp:revision>
  <dcterms:created xsi:type="dcterms:W3CDTF">2015-08-04T19:02:00Z</dcterms:created>
  <dcterms:modified xsi:type="dcterms:W3CDTF">2016-08-31T00:00:00Z</dcterms:modified>
</cp:coreProperties>
</file>